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36C" w:rsidRPr="00774E42" w:rsidRDefault="0021336C" w:rsidP="0021336C">
      <w:pPr>
        <w:spacing w:before="60" w:after="60"/>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PHẦN I</w:t>
      </w:r>
    </w:p>
    <w:p w:rsidR="00C10E01" w:rsidRPr="00774E42" w:rsidRDefault="0021336C" w:rsidP="0021336C">
      <w:pPr>
        <w:spacing w:before="60" w:after="60"/>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DANH MỤC QUY TRÌNH ĐIỆN TỬ GIẢI QUYẾT </w:t>
      </w:r>
      <w:r w:rsidR="00C10E01" w:rsidRPr="00774E42">
        <w:rPr>
          <w:rFonts w:ascii="Times New Roman" w:eastAsia="Times New Roman" w:hAnsi="Times New Roman" w:cs="Times New Roman"/>
          <w:b/>
          <w:bCs/>
          <w:color w:val="0D0D0D" w:themeColor="text1" w:themeTint="F2"/>
          <w:sz w:val="26"/>
          <w:szCs w:val="26"/>
        </w:rPr>
        <w:t xml:space="preserve">THỦ TỤC HÀNH CHÍNH </w:t>
      </w:r>
    </w:p>
    <w:p w:rsidR="00C10E01" w:rsidRPr="00774E42" w:rsidRDefault="0021336C" w:rsidP="0021336C">
      <w:pPr>
        <w:spacing w:before="60" w:after="60"/>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LĨNH VỰC ĐẤT ĐAI THUỘC THẨM QUYỀN GIẢI QUYẾT CỦA </w:t>
      </w:r>
    </w:p>
    <w:p w:rsidR="0021336C" w:rsidRPr="00774E42" w:rsidRDefault="0021336C" w:rsidP="0021336C">
      <w:pPr>
        <w:spacing w:before="60" w:after="60"/>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NGÀNH NÔNG NGHIỆP VÀ MÔI TRƯỜNG TRÊN ĐỊA BÀN TỈNH ĐỒNG NAI</w:t>
      </w:r>
    </w:p>
    <w:p w:rsidR="00507F02" w:rsidRPr="00507F02" w:rsidRDefault="00507F02" w:rsidP="00507F02">
      <w:pPr>
        <w:jc w:val="center"/>
        <w:rPr>
          <w:rFonts w:ascii="Times New Roman" w:eastAsia="Times New Roman" w:hAnsi="Times New Roman" w:cs="Times New Roman"/>
          <w:b/>
          <w:bCs/>
          <w:color w:val="0D0D0D" w:themeColor="text1" w:themeTint="F2"/>
          <w:sz w:val="26"/>
          <w:szCs w:val="26"/>
        </w:rPr>
      </w:pPr>
      <w:r w:rsidRPr="00507F02">
        <w:rPr>
          <w:rFonts w:ascii="Times New Roman" w:hAnsi="Times New Roman" w:cs="Times New Roman"/>
          <w:bCs/>
          <w:i/>
          <w:color w:val="0D0D0D" w:themeColor="text1" w:themeTint="F2"/>
          <w:sz w:val="26"/>
          <w:szCs w:val="26"/>
          <w:lang w:val="de-DE"/>
        </w:rPr>
        <w:t>(Ban hành kèm theo Quyết định  số           /QĐ-UBND</w:t>
      </w:r>
      <w:r w:rsidRPr="00507F02">
        <w:rPr>
          <w:rFonts w:ascii="Times New Roman" w:hAnsi="Times New Roman" w:cs="Times New Roman"/>
          <w:bCs/>
          <w:i/>
          <w:color w:val="0D0D0D" w:themeColor="text1" w:themeTint="F2"/>
          <w:sz w:val="26"/>
          <w:szCs w:val="26"/>
          <w:lang w:val="nl-NL"/>
        </w:rPr>
        <w:t xml:space="preserve"> </w:t>
      </w:r>
      <w:r w:rsidRPr="00507F02">
        <w:rPr>
          <w:rFonts w:ascii="Times New Roman" w:hAnsi="Times New Roman" w:cs="Times New Roman"/>
          <w:bCs/>
          <w:i/>
          <w:color w:val="0D0D0D" w:themeColor="text1" w:themeTint="F2"/>
          <w:sz w:val="26"/>
          <w:szCs w:val="26"/>
          <w:lang w:val="de-DE"/>
        </w:rPr>
        <w:t>ngà</w:t>
      </w:r>
      <w:r w:rsidRPr="00507F02">
        <w:rPr>
          <w:rFonts w:ascii="Times New Roman" w:hAnsi="Times New Roman" w:cs="Times New Roman"/>
          <w:bCs/>
          <w:i/>
          <w:color w:val="0D0D0D" w:themeColor="text1" w:themeTint="F2"/>
          <w:sz w:val="26"/>
          <w:szCs w:val="26"/>
          <w:lang w:val="vi-VN"/>
        </w:rPr>
        <w:t>y</w:t>
      </w:r>
      <w:r w:rsidRPr="00507F02">
        <w:rPr>
          <w:rFonts w:ascii="Times New Roman" w:hAnsi="Times New Roman" w:cs="Times New Roman"/>
          <w:bCs/>
          <w:i/>
          <w:color w:val="0D0D0D" w:themeColor="text1" w:themeTint="F2"/>
          <w:sz w:val="26"/>
          <w:szCs w:val="26"/>
          <w:lang w:val="de-DE"/>
        </w:rPr>
        <w:t xml:space="preserve">    tháng    năm 202</w:t>
      </w:r>
      <w:r w:rsidRPr="00507F02">
        <w:rPr>
          <w:rFonts w:ascii="Times New Roman" w:hAnsi="Times New Roman" w:cs="Times New Roman"/>
          <w:bCs/>
          <w:i/>
          <w:color w:val="0D0D0D" w:themeColor="text1" w:themeTint="F2"/>
          <w:sz w:val="26"/>
          <w:szCs w:val="26"/>
          <w:lang w:val="vi-VN"/>
        </w:rPr>
        <w:t>5</w:t>
      </w:r>
      <w:r w:rsidRPr="00507F02">
        <w:rPr>
          <w:rFonts w:ascii="Times New Roman" w:hAnsi="Times New Roman" w:cs="Times New Roman"/>
          <w:bCs/>
          <w:i/>
          <w:color w:val="0D0D0D" w:themeColor="text1" w:themeTint="F2"/>
          <w:sz w:val="26"/>
          <w:szCs w:val="26"/>
          <w:lang w:val="de-DE"/>
        </w:rPr>
        <w:t xml:space="preserve"> của Chủ tịch Ủy ban nhân dân tỉnh)</w:t>
      </w:r>
    </w:p>
    <w:p w:rsidR="00EB5657" w:rsidRPr="00774E42" w:rsidRDefault="00507F02">
      <w:pPr>
        <w:rPr>
          <w:rFonts w:ascii="Times New Roman" w:hAnsi="Times New Roman" w:cs="Times New Roman"/>
          <w:color w:val="0D0D0D" w:themeColor="text1" w:themeTint="F2"/>
          <w:sz w:val="26"/>
          <w:szCs w:val="26"/>
        </w:rPr>
      </w:pPr>
      <w:bookmarkStart w:id="0" w:name="_GoBack"/>
      <w:r>
        <w:rPr>
          <w:rFonts w:ascii="Times New Roman" w:hAnsi="Times New Roman" w:cs="Times New Roman"/>
          <w:noProof/>
          <w:color w:val="0D0D0D" w:themeColor="text1" w:themeTint="F2"/>
          <w:sz w:val="26"/>
          <w:szCs w:val="26"/>
        </w:rPr>
        <mc:AlternateContent>
          <mc:Choice Requires="wps">
            <w:drawing>
              <wp:anchor distT="0" distB="0" distL="114300" distR="114300" simplePos="0" relativeHeight="251659264" behindDoc="0" locked="0" layoutInCell="1" allowOverlap="1">
                <wp:simplePos x="0" y="0"/>
                <wp:positionH relativeFrom="column">
                  <wp:posOffset>3797612</wp:posOffset>
                </wp:positionH>
                <wp:positionV relativeFrom="paragraph">
                  <wp:posOffset>117044</wp:posOffset>
                </wp:positionV>
                <wp:extent cx="1630392"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16303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25339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9pt,9.2pt" to="427.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" strokecolor="#5b9bd5 [3204]" strokeweight=".5pt">
                <v:stroke joinstyle="miter"/>
              </v:line>
            </w:pict>
          </mc:Fallback>
        </mc:AlternateContent>
      </w:r>
      <w:bookmarkEnd w:id="0"/>
    </w:p>
    <w:p w:rsidR="00B42E7E" w:rsidRPr="00774E42" w:rsidRDefault="00B42E7E">
      <w:pPr>
        <w:rPr>
          <w:rFonts w:ascii="Times New Roman" w:hAnsi="Times New Roman" w:cs="Times New Roman"/>
          <w:color w:val="0D0D0D" w:themeColor="text1" w:themeTint="F2"/>
          <w:sz w:val="26"/>
          <w:szCs w:val="26"/>
        </w:rPr>
      </w:pPr>
    </w:p>
    <w:tbl>
      <w:tblPr>
        <w:tblW w:w="15660" w:type="dxa"/>
        <w:tblInd w:w="-545" w:type="dxa"/>
        <w:tblLayout w:type="fixed"/>
        <w:tblLook w:val="04A0" w:firstRow="1" w:lastRow="0" w:firstColumn="1" w:lastColumn="0" w:noHBand="0" w:noVBand="1"/>
      </w:tblPr>
      <w:tblGrid>
        <w:gridCol w:w="20"/>
        <w:gridCol w:w="1087"/>
        <w:gridCol w:w="4253"/>
        <w:gridCol w:w="3118"/>
        <w:gridCol w:w="2694"/>
        <w:gridCol w:w="1417"/>
        <w:gridCol w:w="3071"/>
      </w:tblGrid>
      <w:tr w:rsidR="00774E42" w:rsidRPr="00774E42" w:rsidTr="00DF07CD">
        <w:trPr>
          <w:gridBefore w:val="1"/>
          <w:wBefore w:w="20" w:type="dxa"/>
          <w:trHeight w:val="971"/>
          <w:tblHeader/>
        </w:trPr>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2E7E" w:rsidRPr="00774E42" w:rsidRDefault="00B42E7E" w:rsidP="00C55921">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CÁC BƯỚC</w:t>
            </w:r>
          </w:p>
        </w:tc>
        <w:tc>
          <w:tcPr>
            <w:tcW w:w="425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42E7E" w:rsidRPr="00774E42" w:rsidRDefault="00B42E7E" w:rsidP="00C55921">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TRÌNH TỰ THỰC HIỆN</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42E7E" w:rsidRPr="00774E42" w:rsidRDefault="00B42E7E" w:rsidP="00C55921">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ĐƠN VỊ GIẢI QUYẾT TTHC</w:t>
            </w: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42E7E" w:rsidRPr="00774E42" w:rsidRDefault="00B42E7E" w:rsidP="00C55921">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THỜI GIAN GIẢI QUYẾT TTHC</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42E7E" w:rsidRPr="00774E42" w:rsidRDefault="00B42E7E" w:rsidP="00C55921">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PHÍ, LỆ PHÍ (VNĐ)</w:t>
            </w:r>
          </w:p>
        </w:tc>
        <w:tc>
          <w:tcPr>
            <w:tcW w:w="30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42E7E" w:rsidRPr="00774E42" w:rsidRDefault="00B42E7E" w:rsidP="00C55921">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GHI CHÚ</w:t>
            </w:r>
          </w:p>
        </w:tc>
      </w:tr>
      <w:tr w:rsidR="00774E42" w:rsidRPr="00774E42" w:rsidTr="00A15439">
        <w:trPr>
          <w:gridBefore w:val="1"/>
          <w:wBefore w:w="20" w:type="dxa"/>
          <w:trHeight w:val="521"/>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B42E7E">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 Đăng ký đất đai lần đầu đối với trường hợp được Nhà nước giao đất để quản lý. Mã thủ tục: 1.012756.000.00.00.H19 - Toàn trình</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w:t>
            </w:r>
            <w:r w:rsidR="008C04C4" w:rsidRPr="00774E42">
              <w:rPr>
                <w:rFonts w:ascii="Times New Roman" w:eastAsia="Times New Roman" w:hAnsi="Times New Roman" w:cs="Times New Roman"/>
                <w:b/>
                <w:bCs/>
                <w:color w:val="0D0D0D" w:themeColor="text1" w:themeTint="F2"/>
                <w:sz w:val="26"/>
                <w:szCs w:val="26"/>
              </w:rPr>
              <w:t>.1</w:t>
            </w:r>
            <w:r w:rsidRPr="00774E42">
              <w:rPr>
                <w:rFonts w:ascii="Times New Roman" w:eastAsia="Times New Roman" w:hAnsi="Times New Roman" w:cs="Times New Roman"/>
                <w:b/>
                <w:bCs/>
                <w:color w:val="0D0D0D" w:themeColor="text1" w:themeTint="F2"/>
                <w:sz w:val="26"/>
                <w:szCs w:val="26"/>
              </w:rPr>
              <w:t>. Đối với tổ chức</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HCC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BC35CF">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iCs/>
                <w:color w:val="0D0D0D" w:themeColor="text1" w:themeTint="F2"/>
                <w:sz w:val="26"/>
                <w:szCs w:val="26"/>
              </w:rPr>
            </w:pPr>
            <w:r w:rsidRPr="00774E42">
              <w:rPr>
                <w:rFonts w:ascii="Times New Roman" w:eastAsia="Times New Roman" w:hAnsi="Times New Roman" w:cs="Times New Roman"/>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37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Lập, cập nhật, chỉnh lý hồ sơ địa chính, cơ sở dữ liệu đất đai</w:t>
            </w:r>
          </w:p>
        </w:tc>
        <w:tc>
          <w:tcPr>
            <w:tcW w:w="3118"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BC35CF">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16 ngày làm việc</w:t>
            </w:r>
          </w:p>
        </w:tc>
        <w:tc>
          <w:tcPr>
            <w:tcW w:w="1417" w:type="dxa"/>
            <w:vMerge/>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BC35CF">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17 ngày làm việc</w:t>
            </w:r>
          </w:p>
        </w:tc>
        <w:tc>
          <w:tcPr>
            <w:tcW w:w="1417" w:type="dxa"/>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i/>
                <w:iCs/>
                <w:color w:val="0D0D0D" w:themeColor="text1" w:themeTint="F2"/>
                <w:sz w:val="26"/>
                <w:szCs w:val="26"/>
              </w:rPr>
            </w:pPr>
          </w:p>
        </w:tc>
        <w:tc>
          <w:tcPr>
            <w:tcW w:w="3071" w:type="dxa"/>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HCC xã, phường tại nơi Chi nhánh Văn phòng Đăng ký đất đai đặt trụ sở (mô hình phi địa giới)</w:t>
            </w:r>
          </w:p>
        </w:tc>
      </w:tr>
      <w:tr w:rsidR="00774E42" w:rsidRPr="00774E42" w:rsidTr="00DF07CD">
        <w:trPr>
          <w:gridBefore w:val="1"/>
          <w:wBefore w:w="20" w:type="dxa"/>
          <w:trHeight w:val="7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620EE0">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37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Lập, cập nhật, chỉnh lý hồ sơ địa chính, cơ sở dữ liệu đất đai</w:t>
            </w:r>
          </w:p>
        </w:tc>
        <w:tc>
          <w:tcPr>
            <w:tcW w:w="3118"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15 ngày làm việc</w:t>
            </w:r>
          </w:p>
        </w:tc>
        <w:tc>
          <w:tcPr>
            <w:tcW w:w="1417" w:type="dxa"/>
            <w:vMerge/>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89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17 ngày làm việc</w:t>
            </w:r>
          </w:p>
        </w:tc>
        <w:tc>
          <w:tcPr>
            <w:tcW w:w="1417" w:type="dxa"/>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i/>
                <w:iCs/>
                <w:color w:val="0D0D0D" w:themeColor="text1" w:themeTint="F2"/>
                <w:sz w:val="26"/>
                <w:szCs w:val="26"/>
              </w:rPr>
            </w:pPr>
          </w:p>
        </w:tc>
        <w:tc>
          <w:tcPr>
            <w:tcW w:w="3071" w:type="dxa"/>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E7E" w:rsidRPr="00774E42" w:rsidRDefault="008C04C4" w:rsidP="00C55921">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w:t>
            </w:r>
            <w:r w:rsidR="00B42E7E" w:rsidRPr="00774E42">
              <w:rPr>
                <w:rFonts w:ascii="Times New Roman" w:eastAsia="Times New Roman" w:hAnsi="Times New Roman" w:cs="Times New Roman"/>
                <w:b/>
                <w:bCs/>
                <w:color w:val="0D0D0D" w:themeColor="text1" w:themeTint="F2"/>
                <w:sz w:val="26"/>
                <w:szCs w:val="26"/>
              </w:rPr>
              <w:t>2. Đồi với cộng đồng dân cư</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HCC xã, phường nơi có đất</w:t>
            </w:r>
          </w:p>
        </w:tc>
      </w:tr>
      <w:tr w:rsidR="00774E42" w:rsidRPr="00774E42" w:rsidTr="00DF07CD">
        <w:trPr>
          <w:gridBefore w:val="1"/>
          <w:wBefore w:w="20" w:type="dxa"/>
          <w:trHeight w:val="26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6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Xác nhận hiện trạng sử dụng đất có hay không có nhà ở, công trình xây dựng; tình trạng tranh chấp đất đai, tài sản gắn liền với đất.</w:t>
            </w:r>
            <w:r w:rsidRPr="00774E42">
              <w:rPr>
                <w:rFonts w:ascii="Times New Roman" w:eastAsia="Times New Roman" w:hAnsi="Times New Roman" w:cs="Times New Roman"/>
                <w:color w:val="0D0D0D" w:themeColor="text1" w:themeTint="F2"/>
                <w:sz w:val="26"/>
                <w:szCs w:val="26"/>
              </w:rPr>
              <w:br/>
              <w:t xml:space="preserve">- Ngoài nội dung xác nhận theo quy định, căn cứ vào trường hợp cụ thể, UBND cấp xã xác nhận các nội dung sau: </w:t>
            </w:r>
            <w:r w:rsidRPr="00774E42">
              <w:rPr>
                <w:rFonts w:ascii="Times New Roman" w:eastAsia="Times New Roman" w:hAnsi="Times New Roman" w:cs="Times New Roman"/>
                <w:color w:val="0D0D0D" w:themeColor="text1" w:themeTint="F2"/>
                <w:sz w:val="26"/>
                <w:szCs w:val="26"/>
              </w:rPr>
              <w:br/>
              <w:t>+ Trường hợp có giấy tờ về quyền sử dụng đất quy định tại khoản 7 Điều 137 của Luật Đất đai thì xác nhận đất sử dụng ổn định theo quy định tại khoản 38 Điều 3 của Luật Đất đai và khoản 3 Điều 34 của Nghị định số 101/2024/NĐ-CP;</w:t>
            </w:r>
            <w:r w:rsidRPr="00774E42">
              <w:rPr>
                <w:rFonts w:ascii="Times New Roman" w:eastAsia="Times New Roman" w:hAnsi="Times New Roman" w:cs="Times New Roman"/>
                <w:color w:val="0D0D0D" w:themeColor="text1" w:themeTint="F2"/>
                <w:sz w:val="26"/>
                <w:szCs w:val="26"/>
              </w:rPr>
              <w:br/>
              <w:t xml:space="preserve">+ Trường hợp không có giấy tờ về quyền sử dụng đất theo quy định tại Điều 137 của Luật Đất đai thì xác </w:t>
            </w:r>
            <w:r w:rsidRPr="00774E42">
              <w:rPr>
                <w:rFonts w:ascii="Times New Roman" w:eastAsia="Times New Roman" w:hAnsi="Times New Roman" w:cs="Times New Roman"/>
                <w:color w:val="0D0D0D" w:themeColor="text1" w:themeTint="F2"/>
                <w:sz w:val="26"/>
                <w:szCs w:val="26"/>
              </w:rPr>
              <w:lastRenderedPageBreak/>
              <w:t>nhận nguồn gốc sử dụng đất; xác nhận việc sử dụng đất ổn định theo quy định tại khoản 38 Điều 3 của Luật Đất đai và khoản 4, khoản 5 Điều 34 của Nghị định số 101/2024/NĐ-CP;</w:t>
            </w:r>
            <w:r w:rsidRPr="00774E42">
              <w:rPr>
                <w:rFonts w:ascii="Times New Roman" w:eastAsia="Times New Roman" w:hAnsi="Times New Roman" w:cs="Times New Roman"/>
                <w:color w:val="0D0D0D" w:themeColor="text1" w:themeTint="F2"/>
                <w:sz w:val="26"/>
                <w:szCs w:val="26"/>
              </w:rPr>
              <w:br/>
              <w:t>+ Luân chuyển hồ sơ đến Chi nhánh Văn phòng Đăng ký đất đai.</w:t>
            </w:r>
          </w:p>
        </w:tc>
        <w:tc>
          <w:tcPr>
            <w:tcW w:w="3118"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UBND cấp xã.</w:t>
            </w:r>
            <w:r w:rsidRPr="00774E42">
              <w:rPr>
                <w:rFonts w:ascii="Times New Roman" w:eastAsia="Times New Roman" w:hAnsi="Times New Roman" w:cs="Times New Roman"/>
                <w:color w:val="0D0D0D" w:themeColor="text1" w:themeTint="F2"/>
                <w:sz w:val="26"/>
                <w:szCs w:val="26"/>
              </w:rPr>
              <w:br/>
              <w:t>-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15 ngày làm việc</w:t>
            </w:r>
          </w:p>
        </w:tc>
        <w:tc>
          <w:tcPr>
            <w:tcW w:w="1417" w:type="dxa"/>
            <w:vMerge/>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17 ngày làm việc</w:t>
            </w:r>
          </w:p>
        </w:tc>
        <w:tc>
          <w:tcPr>
            <w:tcW w:w="1417" w:type="dxa"/>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i/>
                <w:iCs/>
                <w:color w:val="0D0D0D" w:themeColor="text1" w:themeTint="F2"/>
                <w:sz w:val="26"/>
                <w:szCs w:val="26"/>
              </w:rPr>
            </w:pPr>
          </w:p>
        </w:tc>
        <w:tc>
          <w:tcPr>
            <w:tcW w:w="3071" w:type="dxa"/>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b) Hồ sơ nộp tại Trung tâm Phục vụ hành chính công xã, phường trong phạm vi xử lý của Chi nhánh Văn phòng Đăng ký đất đai (mô hình phi địa giới)</w:t>
            </w:r>
          </w:p>
        </w:tc>
      </w:tr>
      <w:tr w:rsidR="00774E42" w:rsidRPr="00774E42" w:rsidTr="00DF07CD">
        <w:trPr>
          <w:gridBefore w:val="1"/>
          <w:wBefore w:w="20" w:type="dxa"/>
          <w:trHeight w:val="908"/>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xã, phường trong phạm vi xử lý của Chi nhánh Văn phòng Đăng ký đất đai </w:t>
            </w:r>
          </w:p>
        </w:tc>
        <w:tc>
          <w:tcPr>
            <w:tcW w:w="2694"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728"/>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Xác nhận hiện trạng sử dụng đất có hay không có nhà ở, công trình xây dựng; tình trạng tranh chấp đất đai, tài sản gắn liền với đất.</w:t>
            </w:r>
            <w:r w:rsidRPr="00774E42">
              <w:rPr>
                <w:rFonts w:ascii="Times New Roman" w:eastAsia="Times New Roman" w:hAnsi="Times New Roman" w:cs="Times New Roman"/>
                <w:color w:val="0D0D0D" w:themeColor="text1" w:themeTint="F2"/>
                <w:sz w:val="26"/>
                <w:szCs w:val="26"/>
              </w:rPr>
              <w:br/>
              <w:t xml:space="preserve">- Ngoài nội dung xác nhận theo quy định, căn cứ vào trường hợp cụ thể, UBND cấp xã xác nhận các nội dung sau: </w:t>
            </w:r>
            <w:r w:rsidRPr="00774E42">
              <w:rPr>
                <w:rFonts w:ascii="Times New Roman" w:eastAsia="Times New Roman" w:hAnsi="Times New Roman" w:cs="Times New Roman"/>
                <w:color w:val="0D0D0D" w:themeColor="text1" w:themeTint="F2"/>
                <w:sz w:val="26"/>
                <w:szCs w:val="26"/>
              </w:rPr>
              <w:br/>
              <w:t xml:space="preserve">+ Trường hợp có giấy tờ về quyền sử dụng đất quy định tại khoản 7 Điều 137 của Luật Đất đai thì xác nhận đất </w:t>
            </w:r>
            <w:r w:rsidRPr="00774E42">
              <w:rPr>
                <w:rFonts w:ascii="Times New Roman" w:eastAsia="Times New Roman" w:hAnsi="Times New Roman" w:cs="Times New Roman"/>
                <w:color w:val="0D0D0D" w:themeColor="text1" w:themeTint="F2"/>
                <w:sz w:val="26"/>
                <w:szCs w:val="26"/>
              </w:rPr>
              <w:lastRenderedPageBreak/>
              <w:t>sử dụng ổn định theo quy định tại khoản 38 Điều 3 của Luật Đất đai và khoản 3 Điều 34 của Nghị định số 101/2024/NĐ-CP;</w:t>
            </w:r>
            <w:r w:rsidRPr="00774E42">
              <w:rPr>
                <w:rFonts w:ascii="Times New Roman" w:eastAsia="Times New Roman" w:hAnsi="Times New Roman" w:cs="Times New Roman"/>
                <w:color w:val="0D0D0D" w:themeColor="text1" w:themeTint="F2"/>
                <w:sz w:val="26"/>
                <w:szCs w:val="26"/>
              </w:rPr>
              <w:br/>
              <w:t>- Trường hợp không có giấy tờ về quyền sử dụng đất theo quy định tại Điều 137 của Luật Đất đai thì xác nhận nguồn gốc sử dụng đất; xác nhận việc sử dụng đất ổn định theo quy định tại khoản 38 Điều 3 của Luật Đất đai và khoản 4, khoản 5 Điều 34 của Nghị định số 101/2024/NĐ-CP;</w:t>
            </w:r>
            <w:r w:rsidRPr="00774E42">
              <w:rPr>
                <w:rFonts w:ascii="Times New Roman" w:eastAsia="Times New Roman" w:hAnsi="Times New Roman" w:cs="Times New Roman"/>
                <w:color w:val="0D0D0D" w:themeColor="text1" w:themeTint="F2"/>
                <w:sz w:val="26"/>
                <w:szCs w:val="26"/>
              </w:rPr>
              <w:br/>
              <w:t>+ Luân chuyển hồ sơ đến Chi nhánh Văn phòng Đăng ký đất đai.</w:t>
            </w:r>
          </w:p>
        </w:tc>
        <w:tc>
          <w:tcPr>
            <w:tcW w:w="3118"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UBND cấp xã;</w:t>
            </w:r>
            <w:r w:rsidRPr="00774E42">
              <w:rPr>
                <w:rFonts w:ascii="Times New Roman" w:eastAsia="Times New Roman" w:hAnsi="Times New Roman" w:cs="Times New Roman"/>
                <w:color w:val="0D0D0D" w:themeColor="text1" w:themeTint="F2"/>
                <w:sz w:val="26"/>
                <w:szCs w:val="26"/>
              </w:rPr>
              <w:br/>
              <w:t>-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15 ngày làm việc</w:t>
            </w:r>
          </w:p>
        </w:tc>
        <w:tc>
          <w:tcPr>
            <w:tcW w:w="1417" w:type="dxa"/>
            <w:vMerge/>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xã, phường trong phạm vi xử lý của Chi nhánh Văn phòng Đăng ký đất đai </w:t>
            </w:r>
          </w:p>
        </w:tc>
        <w:tc>
          <w:tcPr>
            <w:tcW w:w="2694"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17 ngày làm việc</w:t>
            </w:r>
          </w:p>
        </w:tc>
        <w:tc>
          <w:tcPr>
            <w:tcW w:w="1417" w:type="dxa"/>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i/>
                <w:iCs/>
                <w:color w:val="0D0D0D" w:themeColor="text1" w:themeTint="F2"/>
                <w:sz w:val="26"/>
                <w:szCs w:val="26"/>
              </w:rPr>
            </w:pPr>
          </w:p>
        </w:tc>
        <w:tc>
          <w:tcPr>
            <w:tcW w:w="3071" w:type="dxa"/>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c) Hồ sơ nộp tại Trung tâm Phục vụ HCC tỉnh (mô hình phi địa giới)</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noWrap/>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728"/>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Xác nhận hiện trạng sử dụng đất có hay không có nhà ở, công trình xây dựng; tình trạng tranh chấp đất đai, tài sản gắn liền với đất.</w:t>
            </w:r>
            <w:r w:rsidRPr="00774E42">
              <w:rPr>
                <w:rFonts w:ascii="Times New Roman" w:eastAsia="Times New Roman" w:hAnsi="Times New Roman" w:cs="Times New Roman"/>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lastRenderedPageBreak/>
              <w:t xml:space="preserve">- Ngoài nội dung xác nhận theo quy định, căn cứ vào trường hợp cụ thể, UBND cấp xã xác nhận các nội dung sau: </w:t>
            </w:r>
            <w:r w:rsidRPr="00774E42">
              <w:rPr>
                <w:rFonts w:ascii="Times New Roman" w:eastAsia="Times New Roman" w:hAnsi="Times New Roman" w:cs="Times New Roman"/>
                <w:color w:val="0D0D0D" w:themeColor="text1" w:themeTint="F2"/>
                <w:sz w:val="26"/>
                <w:szCs w:val="26"/>
              </w:rPr>
              <w:br/>
              <w:t>+ Trường hợp có giấy tờ về quyền sử dụng đất quy định tại khoản 7 Điều 137 của Luật Đất đai thì xác nhận đất sử dụng ổn định theo quy định tại khoản 38 Điều 3 của Luật Đất đai và khoản 3 Điều 34 của Nghị định số 101/2024/NĐ-CP;</w:t>
            </w:r>
            <w:r w:rsidRPr="00774E42">
              <w:rPr>
                <w:rFonts w:ascii="Times New Roman" w:eastAsia="Times New Roman" w:hAnsi="Times New Roman" w:cs="Times New Roman"/>
                <w:color w:val="0D0D0D" w:themeColor="text1" w:themeTint="F2"/>
                <w:sz w:val="26"/>
                <w:szCs w:val="26"/>
              </w:rPr>
              <w:br/>
              <w:t>+ Trường hợp không có giấy tờ về quyền sử dụng đất theo quy định tại Điều 137 của Luật Đất đai thì xác nhận nguồn gốc sử dụng đất; xác nhận việc sử dụng đất ổn định theo quy định tại khoản 38 Điều 3 của Luật Đất đai và khoản 4, khoản 5 Điều 34 của Nghị định số 101/2024/NĐ-CP;</w:t>
            </w:r>
            <w:r w:rsidRPr="00774E42">
              <w:rPr>
                <w:rFonts w:ascii="Times New Roman" w:eastAsia="Times New Roman" w:hAnsi="Times New Roman" w:cs="Times New Roman"/>
                <w:color w:val="0D0D0D" w:themeColor="text1" w:themeTint="F2"/>
                <w:sz w:val="26"/>
                <w:szCs w:val="26"/>
              </w:rPr>
              <w:br/>
              <w:t>+ Luân chuyển hồ sơ đến Văn phòng Đăng ký đất đai.</w:t>
            </w:r>
          </w:p>
        </w:tc>
        <w:tc>
          <w:tcPr>
            <w:tcW w:w="3118"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UBND cấp xã;</w:t>
            </w:r>
            <w:r w:rsidRPr="00774E42">
              <w:rPr>
                <w:rFonts w:ascii="Times New Roman" w:eastAsia="Times New Roman" w:hAnsi="Times New Roman" w:cs="Times New Roman"/>
                <w:color w:val="0D0D0D" w:themeColor="text1" w:themeTint="F2"/>
                <w:sz w:val="26"/>
                <w:szCs w:val="26"/>
              </w:rPr>
              <w:br/>
              <w:t>-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16 ngày làm việc</w:t>
            </w:r>
          </w:p>
        </w:tc>
        <w:tc>
          <w:tcPr>
            <w:tcW w:w="1417" w:type="dxa"/>
            <w:vMerge/>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E7E" w:rsidRPr="00774E42" w:rsidRDefault="00B42E7E" w:rsidP="00C55921">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B42E7E" w:rsidRPr="00774E42" w:rsidRDefault="00B42E7E" w:rsidP="00C55921">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17 ngày làm việc</w:t>
            </w:r>
          </w:p>
        </w:tc>
        <w:tc>
          <w:tcPr>
            <w:tcW w:w="1417" w:type="dxa"/>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i/>
                <w:iCs/>
                <w:color w:val="0D0D0D" w:themeColor="text1" w:themeTint="F2"/>
                <w:sz w:val="26"/>
                <w:szCs w:val="26"/>
              </w:rPr>
            </w:pPr>
          </w:p>
        </w:tc>
        <w:tc>
          <w:tcPr>
            <w:tcW w:w="3071" w:type="dxa"/>
            <w:tcBorders>
              <w:top w:val="nil"/>
              <w:left w:val="single" w:sz="4" w:space="0" w:color="auto"/>
              <w:bottom w:val="single" w:sz="4" w:space="0" w:color="auto"/>
              <w:right w:val="single" w:sz="4" w:space="0" w:color="auto"/>
            </w:tcBorders>
            <w:vAlign w:val="center"/>
            <w:hideMark/>
          </w:tcPr>
          <w:p w:rsidR="00B42E7E" w:rsidRPr="00774E42" w:rsidRDefault="00B42E7E" w:rsidP="00C55921">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51576" w:rsidRPr="00774E42" w:rsidRDefault="008C04C4" w:rsidP="00B74F58">
            <w:pPr>
              <w:jc w:val="both"/>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w:t>
            </w:r>
            <w:r w:rsidR="00751576" w:rsidRPr="00774E42">
              <w:rPr>
                <w:rFonts w:ascii="Times New Roman" w:eastAsia="Times New Roman" w:hAnsi="Times New Roman" w:cs="Times New Roman"/>
                <w:b/>
                <w:bCs/>
                <w:color w:val="0D0D0D" w:themeColor="text1" w:themeTint="F2"/>
                <w:sz w:val="26"/>
                <w:szCs w:val="26"/>
              </w:rPr>
              <w:t>. Xóa đăng ký cho thuê, cho thuê lại quyền sử dụng đất trong dự án xây dựng kinh doanh kết cấu hạ tầng. Mã thủ tục: 1.012766.000.00.00.H19 - Một phần</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576" w:rsidRPr="00774E42" w:rsidRDefault="008C04C4" w:rsidP="00751576">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w:t>
            </w:r>
            <w:r w:rsidR="00751576" w:rsidRPr="00774E42">
              <w:rPr>
                <w:rFonts w:ascii="Times New Roman" w:eastAsia="Times New Roman" w:hAnsi="Times New Roman" w:cs="Times New Roman"/>
                <w:b/>
                <w:bCs/>
                <w:color w:val="0D0D0D" w:themeColor="text1" w:themeTint="F2"/>
                <w:sz w:val="26"/>
                <w:szCs w:val="26"/>
              </w:rPr>
              <w:t>.1. Đối với hồ sơ tổ chức</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lastRenderedPageBreak/>
              <w:t>a) Hồ sơ nộp tại Trung tâm Phục vụ HCC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11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EA4C90" w:rsidRPr="00774E42" w:rsidRDefault="00751576" w:rsidP="00EA4C90">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Xác nhận xóa cho thuê, cho thuê lại vào Giấy chứng nhận đã cấp của chủ đầu tư dự án và trả Giấy chứng nhận cho chủ đầu tư dự án và trả Giấy chứng nhận cho chủ đầu tư dự án.</w:t>
            </w:r>
          </w:p>
          <w:p w:rsidR="00751576" w:rsidRPr="00774E42" w:rsidRDefault="00751576" w:rsidP="00EA4C90">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Thu hồi Giấy chứng nhận đã cấp của bên thuê, bên thuê lại đất.</w:t>
            </w:r>
          </w:p>
          <w:p w:rsidR="00502883" w:rsidRPr="00774E42" w:rsidRDefault="00502883" w:rsidP="00EA4C90">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w:t>
            </w:r>
            <w:r w:rsidR="00F360D4" w:rsidRPr="00774E42">
              <w:rPr>
                <w:rFonts w:ascii="Times New Roman" w:eastAsia="Times New Roman" w:hAnsi="Times New Roman" w:cs="Times New Roman"/>
                <w:color w:val="0D0D0D" w:themeColor="text1" w:themeTint="F2"/>
                <w:sz w:val="26"/>
                <w:szCs w:val="26"/>
              </w:rPr>
              <w:t>, hải đảo, vùng sâu, vùng xa, vùng có điều kiện kinh tế - xã hội khó khăn, vùng có điều kiện kinh tế - xã hội đặc biệc khó khăn thì thời gian thực hiện được tăng thêm 13 ngày làm việc.</w:t>
            </w:r>
          </w:p>
        </w:tc>
        <w:tc>
          <w:tcPr>
            <w:tcW w:w="3118"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02 ngày làm việc</w:t>
            </w:r>
            <w:r w:rsidR="00D776E4" w:rsidRPr="00774E42">
              <w:rPr>
                <w:rFonts w:ascii="Times New Roman" w:eastAsia="Times New Roman" w:hAnsi="Times New Roman" w:cs="Times New Roman"/>
                <w:color w:val="0D0D0D" w:themeColor="text1" w:themeTint="F2"/>
                <w:sz w:val="26"/>
                <w:szCs w:val="26"/>
              </w:rPr>
              <w:t xml:space="preserve"> hoặc</w:t>
            </w:r>
            <w:r w:rsidR="00AD2C80" w:rsidRPr="00774E42">
              <w:rPr>
                <w:rFonts w:ascii="Times New Roman" w:eastAsia="Times New Roman" w:hAnsi="Times New Roman" w:cs="Times New Roman"/>
                <w:color w:val="0D0D0D" w:themeColor="text1" w:themeTint="F2"/>
                <w:sz w:val="26"/>
                <w:szCs w:val="26"/>
              </w:rPr>
              <w:t xml:space="preserve"> 15</w:t>
            </w:r>
            <w:r w:rsidR="003501B4" w:rsidRPr="00774E42">
              <w:rPr>
                <w:rFonts w:ascii="Times New Roman" w:eastAsia="Times New Roman" w:hAnsi="Times New Roman" w:cs="Times New Roman"/>
                <w:color w:val="0D0D0D" w:themeColor="text1" w:themeTint="F2"/>
                <w:sz w:val="26"/>
                <w:szCs w:val="26"/>
              </w:rPr>
              <w:t xml:space="preserve"> ngày làm việc</w:t>
            </w:r>
            <w:r w:rsidR="00D776E4" w:rsidRPr="00774E42">
              <w:rPr>
                <w:rFonts w:ascii="Times New Roman" w:eastAsia="Times New Roman" w:hAnsi="Times New Roman" w:cs="Times New Roman"/>
                <w:color w:val="0D0D0D" w:themeColor="text1" w:themeTint="F2"/>
                <w:sz w:val="26"/>
                <w:szCs w:val="26"/>
              </w:rPr>
              <w:t xml:space="preserve"> </w:t>
            </w:r>
          </w:p>
        </w:tc>
        <w:tc>
          <w:tcPr>
            <w:tcW w:w="1417" w:type="dxa"/>
            <w:vMerge/>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44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03 ngày làm việc</w:t>
            </w:r>
            <w:r w:rsidR="009E374C" w:rsidRPr="00774E42">
              <w:rPr>
                <w:rFonts w:ascii="Times New Roman" w:eastAsia="Times New Roman" w:hAnsi="Times New Roman" w:cs="Times New Roman"/>
                <w:b/>
                <w:bCs/>
                <w:color w:val="0D0D0D" w:themeColor="text1" w:themeTint="F2"/>
                <w:sz w:val="26"/>
                <w:szCs w:val="26"/>
              </w:rPr>
              <w:t xml:space="preserve"> hoặc 16 ngày làm việc</w:t>
            </w:r>
          </w:p>
        </w:tc>
        <w:tc>
          <w:tcPr>
            <w:tcW w:w="1417" w:type="dxa"/>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i/>
                <w:iCs/>
                <w:color w:val="0D0D0D" w:themeColor="text1" w:themeTint="F2"/>
                <w:sz w:val="26"/>
                <w:szCs w:val="26"/>
              </w:rPr>
            </w:pPr>
          </w:p>
        </w:tc>
        <w:tc>
          <w:tcPr>
            <w:tcW w:w="3071" w:type="dxa"/>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HCC xã, phường tại nơi Chi nhánh Văn phòng Đăng ký đất đai đặt trụ sở (mô hình phi địa giới)</w:t>
            </w:r>
          </w:p>
        </w:tc>
      </w:tr>
      <w:tr w:rsidR="00774E42" w:rsidRPr="00774E42" w:rsidTr="00DF07CD">
        <w:trPr>
          <w:gridBefore w:val="1"/>
          <w:wBefore w:w="20" w:type="dxa"/>
          <w:trHeight w:val="818"/>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 xml:space="preserve">Đính kèm Phụ lục phí, lệ phí </w:t>
            </w:r>
            <w:r w:rsidRPr="00774E42">
              <w:rPr>
                <w:rFonts w:ascii="Times New Roman" w:eastAsia="Times New Roman" w:hAnsi="Times New Roman" w:cs="Times New Roman"/>
                <w:i/>
                <w:iCs/>
                <w:color w:val="0D0D0D" w:themeColor="text1" w:themeTint="F2"/>
                <w:sz w:val="26"/>
                <w:szCs w:val="26"/>
              </w:rPr>
              <w:lastRenderedPageBreak/>
              <w:t>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w:t>
            </w:r>
          </w:p>
        </w:tc>
      </w:tr>
      <w:tr w:rsidR="00774E42" w:rsidRPr="00774E42" w:rsidTr="00DF07CD">
        <w:trPr>
          <w:gridBefore w:val="1"/>
          <w:wBefore w:w="20" w:type="dxa"/>
          <w:trHeight w:val="953"/>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2</w:t>
            </w:r>
          </w:p>
        </w:tc>
        <w:tc>
          <w:tcPr>
            <w:tcW w:w="4253"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Xác nhận xóa cho thuê, cho thuê lại vào Giấy chứng nhận đã cấp của chủ đầu tư dự án và trả Giấy chứng nhận cho chủ đầu tư dự án và trả Giấy chứng nhận cho chủ đầu tư dự án..</w:t>
            </w:r>
            <w:r w:rsidRPr="00774E42">
              <w:rPr>
                <w:rFonts w:ascii="Times New Roman" w:eastAsia="Times New Roman" w:hAnsi="Times New Roman" w:cs="Times New Roman"/>
                <w:color w:val="0D0D0D" w:themeColor="text1" w:themeTint="F2"/>
                <w:sz w:val="26"/>
                <w:szCs w:val="26"/>
              </w:rPr>
              <w:br/>
              <w:t>- Thu hồi Giấy chứng nhận đã cấp của bên thuê, bên thuê lại đất.</w:t>
            </w:r>
          </w:p>
          <w:p w:rsidR="00B1228B" w:rsidRPr="00774E42" w:rsidRDefault="00B1228B"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được tăng thêm 13 ngày làm việc.</w:t>
            </w:r>
          </w:p>
        </w:tc>
        <w:tc>
          <w:tcPr>
            <w:tcW w:w="3118"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870F5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r w:rsidR="005C5210" w:rsidRPr="00774E42">
              <w:rPr>
                <w:rFonts w:ascii="Times New Roman" w:eastAsia="Times New Roman" w:hAnsi="Times New Roman" w:cs="Times New Roman"/>
                <w:color w:val="0D0D0D" w:themeColor="text1" w:themeTint="F2"/>
                <w:sz w:val="26"/>
                <w:szCs w:val="26"/>
              </w:rPr>
              <w:t xml:space="preserve"> hoặc</w:t>
            </w:r>
            <w:r w:rsidR="00324257" w:rsidRPr="00774E42">
              <w:rPr>
                <w:rFonts w:ascii="Times New Roman" w:eastAsia="Times New Roman" w:hAnsi="Times New Roman" w:cs="Times New Roman"/>
                <w:color w:val="0D0D0D" w:themeColor="text1" w:themeTint="F2"/>
                <w:sz w:val="26"/>
                <w:szCs w:val="26"/>
              </w:rPr>
              <w:t xml:space="preserve"> 1</w:t>
            </w:r>
            <w:r w:rsidR="00870F56" w:rsidRPr="00774E42">
              <w:rPr>
                <w:rFonts w:ascii="Times New Roman" w:eastAsia="Times New Roman" w:hAnsi="Times New Roman" w:cs="Times New Roman"/>
                <w:color w:val="0D0D0D" w:themeColor="text1" w:themeTint="F2"/>
                <w:sz w:val="26"/>
                <w:szCs w:val="26"/>
              </w:rPr>
              <w:t>4</w:t>
            </w:r>
            <w:r w:rsidR="00324257" w:rsidRPr="00774E42">
              <w:rPr>
                <w:rFonts w:ascii="Times New Roman" w:eastAsia="Times New Roman" w:hAnsi="Times New Roman" w:cs="Times New Roman"/>
                <w:color w:val="0D0D0D" w:themeColor="text1" w:themeTint="F2"/>
                <w:sz w:val="26"/>
                <w:szCs w:val="26"/>
              </w:rPr>
              <w:t xml:space="preserve"> ngày làm việc</w:t>
            </w:r>
            <w:r w:rsidR="005C5210" w:rsidRPr="00774E42">
              <w:rPr>
                <w:rFonts w:ascii="Times New Roman" w:eastAsia="Times New Roman" w:hAnsi="Times New Roman" w:cs="Times New Roman"/>
                <w:color w:val="0D0D0D" w:themeColor="text1" w:themeTint="F2"/>
                <w:sz w:val="26"/>
                <w:szCs w:val="26"/>
              </w:rPr>
              <w:t xml:space="preserve"> </w:t>
            </w:r>
          </w:p>
        </w:tc>
        <w:tc>
          <w:tcPr>
            <w:tcW w:w="1417" w:type="dxa"/>
            <w:vMerge/>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89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0"/>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03 ngày làm việc</w:t>
            </w:r>
            <w:r w:rsidR="005C5210" w:rsidRPr="00774E42">
              <w:rPr>
                <w:rFonts w:ascii="Times New Roman" w:eastAsia="Times New Roman" w:hAnsi="Times New Roman" w:cs="Times New Roman"/>
                <w:b/>
                <w:bCs/>
                <w:color w:val="0D0D0D" w:themeColor="text1" w:themeTint="F2"/>
                <w:sz w:val="26"/>
                <w:szCs w:val="26"/>
              </w:rPr>
              <w:t xml:space="preserve"> hoặc 16 ngày làm việc</w:t>
            </w:r>
          </w:p>
        </w:tc>
        <w:tc>
          <w:tcPr>
            <w:tcW w:w="1417" w:type="dxa"/>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i/>
                <w:iCs/>
                <w:color w:val="0D0D0D" w:themeColor="text1" w:themeTint="F2"/>
                <w:sz w:val="26"/>
                <w:szCs w:val="26"/>
              </w:rPr>
            </w:pPr>
          </w:p>
        </w:tc>
        <w:tc>
          <w:tcPr>
            <w:tcW w:w="3071" w:type="dxa"/>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576" w:rsidRPr="00774E42" w:rsidRDefault="008C04C4" w:rsidP="00751576">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w:t>
            </w:r>
            <w:r w:rsidR="00751576" w:rsidRPr="00774E42">
              <w:rPr>
                <w:rFonts w:ascii="Times New Roman" w:eastAsia="Times New Roman" w:hAnsi="Times New Roman" w:cs="Times New Roman"/>
                <w:b/>
                <w:bCs/>
                <w:color w:val="0D0D0D" w:themeColor="text1" w:themeTint="F2"/>
                <w:sz w:val="26"/>
                <w:szCs w:val="26"/>
              </w:rPr>
              <w:t>.2 Đối với cá nhân, cộng đồng dân cư</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HCC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11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Xác nhận xóa cho thuê, cho thuê lại vào Giấy chứng nhận đã cấp của chủ đầu tư dự án và trả Giấy chứng nhận cho chủ đầu tư dự án và trả Giấy </w:t>
            </w:r>
            <w:r w:rsidRPr="00774E42">
              <w:rPr>
                <w:rFonts w:ascii="Times New Roman" w:eastAsia="Times New Roman" w:hAnsi="Times New Roman" w:cs="Times New Roman"/>
                <w:color w:val="0D0D0D" w:themeColor="text1" w:themeTint="F2"/>
                <w:sz w:val="26"/>
                <w:szCs w:val="26"/>
              </w:rPr>
              <w:lastRenderedPageBreak/>
              <w:t>chứng nhận cho chủ đầu tư dự án..</w:t>
            </w:r>
            <w:r w:rsidRPr="00774E42">
              <w:rPr>
                <w:rFonts w:ascii="Times New Roman" w:eastAsia="Times New Roman" w:hAnsi="Times New Roman" w:cs="Times New Roman"/>
                <w:color w:val="0D0D0D" w:themeColor="text1" w:themeTint="F2"/>
                <w:sz w:val="26"/>
                <w:szCs w:val="26"/>
              </w:rPr>
              <w:br/>
              <w:t>- Thu hồi Giấy chứng nhận đã cấp của bên thuê, bên thuê lại đất.</w:t>
            </w:r>
          </w:p>
          <w:p w:rsidR="003A4349" w:rsidRPr="00774E42" w:rsidRDefault="003A4349"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được tăng thêm 13 ngày làm việc.</w:t>
            </w:r>
          </w:p>
        </w:tc>
        <w:tc>
          <w:tcPr>
            <w:tcW w:w="3118"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r w:rsidR="00122154" w:rsidRPr="00774E42">
              <w:rPr>
                <w:rFonts w:ascii="Times New Roman" w:eastAsia="Times New Roman" w:hAnsi="Times New Roman" w:cs="Times New Roman"/>
                <w:color w:val="0D0D0D" w:themeColor="text1" w:themeTint="F2"/>
                <w:sz w:val="26"/>
                <w:szCs w:val="26"/>
              </w:rPr>
              <w:t xml:space="preserve"> hoặc 14 ngày làm việc</w:t>
            </w:r>
          </w:p>
        </w:tc>
        <w:tc>
          <w:tcPr>
            <w:tcW w:w="1417" w:type="dxa"/>
            <w:vMerge/>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53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03 ngày làm việc</w:t>
            </w:r>
            <w:r w:rsidR="00E72EE0" w:rsidRPr="00774E42">
              <w:rPr>
                <w:rFonts w:ascii="Times New Roman" w:eastAsia="Times New Roman" w:hAnsi="Times New Roman" w:cs="Times New Roman"/>
                <w:b/>
                <w:bCs/>
                <w:color w:val="0D0D0D" w:themeColor="text1" w:themeTint="F2"/>
                <w:sz w:val="26"/>
                <w:szCs w:val="26"/>
              </w:rPr>
              <w:t xml:space="preserve"> hoặc 16 ngày làm việc</w:t>
            </w:r>
          </w:p>
        </w:tc>
        <w:tc>
          <w:tcPr>
            <w:tcW w:w="1417" w:type="dxa"/>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i/>
                <w:iCs/>
                <w:color w:val="0D0D0D" w:themeColor="text1" w:themeTint="F2"/>
                <w:sz w:val="26"/>
                <w:szCs w:val="26"/>
              </w:rPr>
            </w:pPr>
          </w:p>
        </w:tc>
        <w:tc>
          <w:tcPr>
            <w:tcW w:w="3071" w:type="dxa"/>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HCC xã, phường trong phạm vi xử lý của Chi nhánh Văn phòng Đăng ký đất đai (mô hình phi địa giới)</w:t>
            </w:r>
          </w:p>
        </w:tc>
      </w:tr>
      <w:tr w:rsidR="00774E42" w:rsidRPr="00774E42" w:rsidTr="00DF07CD">
        <w:trPr>
          <w:gridBefore w:val="1"/>
          <w:wBefore w:w="20" w:type="dxa"/>
          <w:trHeight w:val="1268"/>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xã, phường trong phạm vi xử lý của Chi nhánh Văn phòng Đăng ký đất đai </w:t>
            </w:r>
          </w:p>
        </w:tc>
        <w:tc>
          <w:tcPr>
            <w:tcW w:w="2694"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1001"/>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3A4349"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Xác nhận xóa cho thuê, cho thuê lại vào Giấy chứng nhận đã cấp của chủ đầu tư dự án và trả Giấy chứng nhận cho chủ đầu tư dự án và trả Giấy chứng nhận cho chủ đầu tư dự án..</w:t>
            </w:r>
            <w:r w:rsidRPr="00774E42">
              <w:rPr>
                <w:rFonts w:ascii="Times New Roman" w:eastAsia="Times New Roman" w:hAnsi="Times New Roman" w:cs="Times New Roman"/>
                <w:color w:val="0D0D0D" w:themeColor="text1" w:themeTint="F2"/>
                <w:sz w:val="26"/>
                <w:szCs w:val="26"/>
              </w:rPr>
              <w:br/>
              <w:t>- Thu hồi Giấy chứng nhận đã cấp của bên thuê, bên thuê lại đất.</w:t>
            </w:r>
          </w:p>
          <w:p w:rsidR="003A4349" w:rsidRPr="00774E42" w:rsidRDefault="003A4349"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điều kiện kinh tế - xã hội khó khăn, </w:t>
            </w:r>
            <w:r w:rsidRPr="00774E42">
              <w:rPr>
                <w:rFonts w:ascii="Times New Roman" w:eastAsia="Times New Roman" w:hAnsi="Times New Roman" w:cs="Times New Roman"/>
                <w:color w:val="0D0D0D" w:themeColor="text1" w:themeTint="F2"/>
                <w:sz w:val="26"/>
                <w:szCs w:val="26"/>
              </w:rPr>
              <w:lastRenderedPageBreak/>
              <w:t>vùng có điều kiện kinh tế - xã hội đặc biệc khó khăn thì thời gian thực hiện được tăng thêm 13 ngày làm việc.</w:t>
            </w:r>
          </w:p>
        </w:tc>
        <w:tc>
          <w:tcPr>
            <w:tcW w:w="3118"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r w:rsidR="00687A8B" w:rsidRPr="00774E42">
              <w:rPr>
                <w:rFonts w:ascii="Times New Roman" w:eastAsia="Times New Roman" w:hAnsi="Times New Roman" w:cs="Times New Roman"/>
                <w:color w:val="0D0D0D" w:themeColor="text1" w:themeTint="F2"/>
                <w:sz w:val="26"/>
                <w:szCs w:val="26"/>
              </w:rPr>
              <w:t xml:space="preserve"> hoặc 14 ngày làm việc</w:t>
            </w:r>
          </w:p>
        </w:tc>
        <w:tc>
          <w:tcPr>
            <w:tcW w:w="1417" w:type="dxa"/>
            <w:vMerge/>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07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xã, phường trong phạm vi xử lý của Chi nhánh Văn phòng Đăng ký đất đai </w:t>
            </w:r>
          </w:p>
        </w:tc>
        <w:tc>
          <w:tcPr>
            <w:tcW w:w="2694"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03 ngày làm việc</w:t>
            </w:r>
            <w:r w:rsidR="00854B94" w:rsidRPr="00774E42">
              <w:rPr>
                <w:rFonts w:ascii="Times New Roman" w:eastAsia="Times New Roman" w:hAnsi="Times New Roman" w:cs="Times New Roman"/>
                <w:b/>
                <w:bCs/>
                <w:color w:val="0D0D0D" w:themeColor="text1" w:themeTint="F2"/>
                <w:sz w:val="26"/>
                <w:szCs w:val="26"/>
              </w:rPr>
              <w:t xml:space="preserve"> hoặc 16 ngày làm việc</w:t>
            </w:r>
          </w:p>
        </w:tc>
        <w:tc>
          <w:tcPr>
            <w:tcW w:w="1417" w:type="dxa"/>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i/>
                <w:iCs/>
                <w:color w:val="0D0D0D" w:themeColor="text1" w:themeTint="F2"/>
                <w:sz w:val="26"/>
                <w:szCs w:val="26"/>
              </w:rPr>
            </w:pPr>
          </w:p>
        </w:tc>
        <w:tc>
          <w:tcPr>
            <w:tcW w:w="3071" w:type="dxa"/>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HCC tỉnh (mô hình phi địa giới)</w:t>
            </w:r>
          </w:p>
        </w:tc>
      </w:tr>
      <w:tr w:rsidR="00774E42" w:rsidRPr="00774E42" w:rsidTr="00DF07CD">
        <w:trPr>
          <w:gridBefore w:val="1"/>
          <w:wBefore w:w="20" w:type="dxa"/>
          <w:trHeight w:val="422"/>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11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Xác nhận xóa cho thuê, cho thuê lại vào Giấy chứng nhận đã cấp của chủ đầu tư dự án và trả Giấy chứng nhận cho chủ đầu tư dự án và trả Giấy chứng nhận cho chủ đầu tư dự án..</w:t>
            </w:r>
            <w:r w:rsidRPr="00774E42">
              <w:rPr>
                <w:rFonts w:ascii="Times New Roman" w:eastAsia="Times New Roman" w:hAnsi="Times New Roman" w:cs="Times New Roman"/>
                <w:color w:val="0D0D0D" w:themeColor="text1" w:themeTint="F2"/>
                <w:sz w:val="26"/>
                <w:szCs w:val="26"/>
              </w:rPr>
              <w:br/>
              <w:t>- Thu hồi Giấy chứng nhận đã cấp của bên thuê, bên thuê lại đất.</w:t>
            </w:r>
          </w:p>
          <w:p w:rsidR="003A4349" w:rsidRPr="00774E42" w:rsidRDefault="003A4349"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được tăng thêm 13 ngày làm việc.</w:t>
            </w:r>
          </w:p>
        </w:tc>
        <w:tc>
          <w:tcPr>
            <w:tcW w:w="3118"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02 ngày làm việc</w:t>
            </w:r>
            <w:r w:rsidR="0095492C" w:rsidRPr="00774E42">
              <w:rPr>
                <w:rFonts w:ascii="Times New Roman" w:eastAsia="Times New Roman" w:hAnsi="Times New Roman" w:cs="Times New Roman"/>
                <w:color w:val="0D0D0D" w:themeColor="text1" w:themeTint="F2"/>
                <w:sz w:val="26"/>
                <w:szCs w:val="26"/>
              </w:rPr>
              <w:t xml:space="preserve"> hoặc 15</w:t>
            </w:r>
            <w:r w:rsidR="00186798" w:rsidRPr="00774E42">
              <w:rPr>
                <w:rFonts w:ascii="Times New Roman" w:eastAsia="Times New Roman" w:hAnsi="Times New Roman" w:cs="Times New Roman"/>
                <w:color w:val="0D0D0D" w:themeColor="text1" w:themeTint="F2"/>
                <w:sz w:val="26"/>
                <w:szCs w:val="26"/>
              </w:rPr>
              <w:t xml:space="preserve"> ngày làm việc</w:t>
            </w:r>
          </w:p>
        </w:tc>
        <w:tc>
          <w:tcPr>
            <w:tcW w:w="1417" w:type="dxa"/>
            <w:vMerge/>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0"/>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576" w:rsidRPr="00774E42" w:rsidRDefault="00751576" w:rsidP="00751576">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751576" w:rsidRPr="00774E42" w:rsidRDefault="00751576" w:rsidP="00751576">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03 ngày làm việc</w:t>
            </w:r>
            <w:r w:rsidR="000D43CF" w:rsidRPr="00774E42">
              <w:rPr>
                <w:rFonts w:ascii="Times New Roman" w:eastAsia="Times New Roman" w:hAnsi="Times New Roman" w:cs="Times New Roman"/>
                <w:b/>
                <w:bCs/>
                <w:color w:val="0D0D0D" w:themeColor="text1" w:themeTint="F2"/>
                <w:sz w:val="26"/>
                <w:szCs w:val="26"/>
              </w:rPr>
              <w:t xml:space="preserve"> hoặc 16 ngày làm việc</w:t>
            </w:r>
          </w:p>
        </w:tc>
        <w:tc>
          <w:tcPr>
            <w:tcW w:w="1417" w:type="dxa"/>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i/>
                <w:iCs/>
                <w:color w:val="0D0D0D" w:themeColor="text1" w:themeTint="F2"/>
                <w:sz w:val="26"/>
                <w:szCs w:val="26"/>
              </w:rPr>
            </w:pPr>
          </w:p>
        </w:tc>
        <w:tc>
          <w:tcPr>
            <w:tcW w:w="3071" w:type="dxa"/>
            <w:tcBorders>
              <w:top w:val="nil"/>
              <w:left w:val="single" w:sz="4" w:space="0" w:color="auto"/>
              <w:bottom w:val="single" w:sz="4" w:space="0" w:color="auto"/>
              <w:right w:val="single" w:sz="4" w:space="0" w:color="auto"/>
            </w:tcBorders>
            <w:vAlign w:val="center"/>
            <w:hideMark/>
          </w:tcPr>
          <w:p w:rsidR="00751576" w:rsidRPr="00774E42" w:rsidRDefault="00751576" w:rsidP="00751576">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1043"/>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3578F" w:rsidRPr="00774E42" w:rsidRDefault="008C04C4" w:rsidP="0023578F">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3</w:t>
            </w:r>
            <w:r w:rsidR="0023578F" w:rsidRPr="00774E42">
              <w:rPr>
                <w:rFonts w:ascii="Times New Roman" w:eastAsia="Times New Roman" w:hAnsi="Times New Roman" w:cs="Times New Roman"/>
                <w:b/>
                <w:bCs/>
                <w:color w:val="0D0D0D" w:themeColor="text1" w:themeTint="F2"/>
                <w:sz w:val="26"/>
                <w:szCs w:val="26"/>
              </w:rPr>
              <w:t>. Đăng ký biến động đối với trường hợp thành viên của hộ gia đình hoặc cá nhân đang sử dụng đất thành lập doanh nghiệp tư nhân và sử dụng đất vào hoạt động sản xuất kinh doanh của doanh nghiệp. Mã thủ tục: 1.012793.000.00.00.H19 - Một phần</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78F" w:rsidRPr="00774E42" w:rsidRDefault="0023578F" w:rsidP="0023578F">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23578F" w:rsidRPr="00774E42" w:rsidRDefault="0023578F" w:rsidP="0023578F">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23578F" w:rsidRPr="00774E42" w:rsidRDefault="0023578F" w:rsidP="0023578F">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23578F" w:rsidRPr="00774E42" w:rsidRDefault="0023578F" w:rsidP="0023578F">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23578F" w:rsidRPr="00774E42" w:rsidRDefault="0023578F" w:rsidP="0023578F">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23578F" w:rsidRPr="00774E42" w:rsidRDefault="0023578F" w:rsidP="0023578F">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3578F" w:rsidRPr="00774E42" w:rsidRDefault="0023578F" w:rsidP="0023578F">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23578F" w:rsidRPr="00774E42" w:rsidRDefault="0023578F" w:rsidP="0023578F">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23578F" w:rsidRPr="00774E42" w:rsidRDefault="0023578F" w:rsidP="0023578F">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A351C4" w:rsidRPr="00774E42" w:rsidRDefault="00A351C4" w:rsidP="00485B14">
            <w:pPr>
              <w:rPr>
                <w:rFonts w:ascii="Times New Roman" w:eastAsia="Times New Roman" w:hAnsi="Times New Roman" w:cs="Times New Roman"/>
                <w:b/>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điều kiện kinh tế - xã hội khó khăn, vùng có điều kiện kinh tế - xã hội đặc biệc khó khăn thì thời </w:t>
            </w:r>
            <w:r w:rsidR="00692FFE" w:rsidRPr="00774E42">
              <w:rPr>
                <w:rFonts w:ascii="Times New Roman" w:eastAsia="Times New Roman" w:hAnsi="Times New Roman" w:cs="Times New Roman"/>
                <w:color w:val="0D0D0D" w:themeColor="text1" w:themeTint="F2"/>
                <w:sz w:val="26"/>
                <w:szCs w:val="26"/>
              </w:rPr>
              <w:t xml:space="preserve">gian thực hiện </w:t>
            </w:r>
            <w:r w:rsidR="00485B14" w:rsidRPr="00774E42">
              <w:rPr>
                <w:rFonts w:ascii="Times New Roman" w:eastAsia="Times New Roman" w:hAnsi="Times New Roman" w:cs="Times New Roman"/>
                <w:color w:val="0D0D0D" w:themeColor="text1" w:themeTint="F2"/>
                <w:sz w:val="26"/>
                <w:szCs w:val="26"/>
              </w:rPr>
              <w:t>không quá</w:t>
            </w:r>
            <w:r w:rsidR="00692FFE" w:rsidRPr="00774E42">
              <w:rPr>
                <w:rFonts w:ascii="Times New Roman" w:eastAsia="Times New Roman" w:hAnsi="Times New Roman" w:cs="Times New Roman"/>
                <w:color w:val="0D0D0D" w:themeColor="text1" w:themeTint="F2"/>
                <w:sz w:val="26"/>
                <w:szCs w:val="26"/>
              </w:rPr>
              <w:t xml:space="preserve"> 18</w:t>
            </w:r>
            <w:r w:rsidRPr="00774E42">
              <w:rPr>
                <w:rFonts w:ascii="Times New Roman" w:eastAsia="Times New Roman" w:hAnsi="Times New Roman" w:cs="Times New Roman"/>
                <w:color w:val="0D0D0D" w:themeColor="text1" w:themeTint="F2"/>
                <w:sz w:val="26"/>
                <w:szCs w:val="26"/>
              </w:rPr>
              <w:t xml:space="preserve"> ngày làm việc.</w:t>
            </w:r>
          </w:p>
        </w:tc>
        <w:tc>
          <w:tcPr>
            <w:tcW w:w="3118" w:type="dxa"/>
            <w:tcBorders>
              <w:top w:val="nil"/>
              <w:left w:val="nil"/>
              <w:bottom w:val="single" w:sz="4" w:space="0" w:color="auto"/>
              <w:right w:val="single" w:sz="4" w:space="0" w:color="auto"/>
            </w:tcBorders>
            <w:shd w:val="clear" w:color="auto" w:fill="auto"/>
            <w:vAlign w:val="center"/>
            <w:hideMark/>
          </w:tcPr>
          <w:p w:rsidR="0023578F" w:rsidRPr="00774E42" w:rsidRDefault="0023578F" w:rsidP="0023578F">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23578F" w:rsidRPr="00774E42" w:rsidRDefault="0023578F" w:rsidP="0023578F">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07 ngày làm việc</w:t>
            </w:r>
            <w:r w:rsidR="000B1B65" w:rsidRPr="00774E42">
              <w:rPr>
                <w:rFonts w:ascii="Times New Roman" w:eastAsia="Times New Roman" w:hAnsi="Times New Roman" w:cs="Times New Roman"/>
                <w:color w:val="0D0D0D" w:themeColor="text1" w:themeTint="F2"/>
                <w:sz w:val="26"/>
                <w:szCs w:val="26"/>
              </w:rPr>
              <w:t xml:space="preserve"> 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23578F" w:rsidRPr="00774E42" w:rsidRDefault="0023578F" w:rsidP="0023578F">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23578F" w:rsidRPr="00774E42" w:rsidRDefault="0023578F" w:rsidP="0023578F">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23578F" w:rsidRPr="00774E42" w:rsidRDefault="0023578F" w:rsidP="0023578F">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4</w:t>
            </w:r>
          </w:p>
        </w:tc>
        <w:tc>
          <w:tcPr>
            <w:tcW w:w="4253" w:type="dxa"/>
            <w:tcBorders>
              <w:top w:val="nil"/>
              <w:left w:val="nil"/>
              <w:bottom w:val="single" w:sz="4" w:space="0" w:color="auto"/>
              <w:right w:val="single" w:sz="4" w:space="0" w:color="auto"/>
            </w:tcBorders>
            <w:shd w:val="clear" w:color="auto" w:fill="auto"/>
            <w:vAlign w:val="center"/>
            <w:hideMark/>
          </w:tcPr>
          <w:p w:rsidR="0023578F" w:rsidRPr="00774E42" w:rsidRDefault="0023578F" w:rsidP="0023578F">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23578F" w:rsidRPr="00774E42" w:rsidRDefault="0023578F" w:rsidP="0023578F">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23578F" w:rsidRPr="00774E42" w:rsidRDefault="0023578F" w:rsidP="0023578F">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23578F" w:rsidRPr="00774E42" w:rsidRDefault="0023578F" w:rsidP="0023578F">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23578F" w:rsidRPr="00774E42" w:rsidRDefault="0023578F" w:rsidP="0023578F">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78F" w:rsidRPr="00774E42" w:rsidRDefault="0023578F" w:rsidP="0023578F">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23578F" w:rsidRPr="00774E42" w:rsidRDefault="0023578F" w:rsidP="0023578F">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043E86"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tcBorders>
              <w:top w:val="nil"/>
              <w:left w:val="single" w:sz="4" w:space="0" w:color="auto"/>
              <w:bottom w:val="single" w:sz="4" w:space="0" w:color="auto"/>
              <w:right w:val="single" w:sz="4" w:space="0" w:color="auto"/>
            </w:tcBorders>
            <w:vAlign w:val="center"/>
            <w:hideMark/>
          </w:tcPr>
          <w:p w:rsidR="0023578F" w:rsidRPr="00774E42" w:rsidRDefault="0023578F" w:rsidP="0023578F">
            <w:pPr>
              <w:rPr>
                <w:rFonts w:ascii="Times New Roman" w:eastAsia="Times New Roman" w:hAnsi="Times New Roman" w:cs="Times New Roman"/>
                <w:i/>
                <w:iCs/>
                <w:color w:val="0D0D0D" w:themeColor="text1" w:themeTint="F2"/>
                <w:sz w:val="26"/>
                <w:szCs w:val="26"/>
              </w:rPr>
            </w:pPr>
          </w:p>
        </w:tc>
        <w:tc>
          <w:tcPr>
            <w:tcW w:w="3071" w:type="dxa"/>
            <w:tcBorders>
              <w:top w:val="nil"/>
              <w:left w:val="single" w:sz="4" w:space="0" w:color="auto"/>
              <w:bottom w:val="single" w:sz="4" w:space="0" w:color="auto"/>
              <w:right w:val="single" w:sz="4" w:space="0" w:color="auto"/>
            </w:tcBorders>
            <w:vAlign w:val="center"/>
            <w:hideMark/>
          </w:tcPr>
          <w:p w:rsidR="0023578F" w:rsidRPr="00774E42" w:rsidRDefault="0023578F" w:rsidP="0023578F">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78F" w:rsidRPr="00774E42" w:rsidRDefault="0023578F" w:rsidP="0023578F">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tại nơi Chi nhánh Văn phòng Đăng ký đất đai đặt trụ sở (mô hình phi địa giới)</w:t>
            </w:r>
          </w:p>
        </w:tc>
      </w:tr>
      <w:tr w:rsidR="00774E42" w:rsidRPr="00774E42" w:rsidTr="00DF07CD">
        <w:trPr>
          <w:gridBefore w:val="1"/>
          <w:wBefore w:w="20" w:type="dxa"/>
          <w:trHeight w:val="1808"/>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23578F" w:rsidRPr="00774E42" w:rsidRDefault="0023578F" w:rsidP="0023578F">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23578F" w:rsidRPr="00774E42" w:rsidRDefault="0023578F" w:rsidP="0023578F">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23578F" w:rsidRPr="00774E42" w:rsidRDefault="0023578F" w:rsidP="0023578F">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23578F" w:rsidRPr="00774E42" w:rsidRDefault="0023578F" w:rsidP="0023578F">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23578F" w:rsidRPr="00774E42" w:rsidRDefault="0023578F" w:rsidP="0023578F">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3578F" w:rsidRPr="00774E42" w:rsidRDefault="0023578F" w:rsidP="0023578F">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1898"/>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23578F" w:rsidRPr="00774E42" w:rsidRDefault="0023578F" w:rsidP="0023578F">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23578F" w:rsidRPr="00774E42" w:rsidRDefault="0023578F" w:rsidP="0023578F">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ký duyệt mảnh trích đo bản đồ địa chính đối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FC0F78" w:rsidRPr="00774E42" w:rsidRDefault="00FC0F78" w:rsidP="00C00AF3">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điều kiện kinh tế - xã hội khó khăn, vùng có điều kiện kinh tế - xã hội đặc </w:t>
            </w:r>
            <w:r w:rsidRPr="00774E42">
              <w:rPr>
                <w:rFonts w:ascii="Times New Roman" w:eastAsia="Times New Roman" w:hAnsi="Times New Roman" w:cs="Times New Roman"/>
                <w:color w:val="0D0D0D" w:themeColor="text1" w:themeTint="F2"/>
                <w:sz w:val="26"/>
                <w:szCs w:val="26"/>
              </w:rPr>
              <w:lastRenderedPageBreak/>
              <w:t xml:space="preserve">biệc khó khăn thì thời gian thực hiện </w:t>
            </w:r>
            <w:r w:rsidR="00C00AF3" w:rsidRPr="00774E42">
              <w:rPr>
                <w:rFonts w:ascii="Times New Roman" w:eastAsia="Times New Roman" w:hAnsi="Times New Roman" w:cs="Times New Roman"/>
                <w:color w:val="0D0D0D" w:themeColor="text1" w:themeTint="F2"/>
                <w:sz w:val="26"/>
                <w:szCs w:val="26"/>
              </w:rPr>
              <w:t>không quá</w:t>
            </w:r>
            <w:r w:rsidRPr="00774E42">
              <w:rPr>
                <w:rFonts w:ascii="Times New Roman" w:eastAsia="Times New Roman" w:hAnsi="Times New Roman" w:cs="Times New Roman"/>
                <w:color w:val="0D0D0D" w:themeColor="text1" w:themeTint="F2"/>
                <w:sz w:val="26"/>
                <w:szCs w:val="26"/>
              </w:rPr>
              <w:t xml:space="preserve">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23578F" w:rsidRPr="00774E42" w:rsidRDefault="0023578F" w:rsidP="0023578F">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23578F" w:rsidRPr="00774E42" w:rsidRDefault="0023578F" w:rsidP="0023578F">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06 ngày làm việc</w:t>
            </w:r>
            <w:r w:rsidR="008A0717" w:rsidRPr="00774E42">
              <w:rPr>
                <w:rFonts w:ascii="Times New Roman" w:eastAsia="Times New Roman" w:hAnsi="Times New Roman" w:cs="Times New Roman"/>
                <w:color w:val="0D0D0D" w:themeColor="text1" w:themeTint="F2"/>
                <w:sz w:val="26"/>
                <w:szCs w:val="26"/>
              </w:rPr>
              <w:t xml:space="preserve"> hoặc 16 ngày làm việc</w:t>
            </w:r>
          </w:p>
        </w:tc>
        <w:tc>
          <w:tcPr>
            <w:tcW w:w="1417" w:type="dxa"/>
            <w:vMerge/>
            <w:tcBorders>
              <w:top w:val="nil"/>
              <w:left w:val="single" w:sz="4" w:space="0" w:color="auto"/>
              <w:bottom w:val="single" w:sz="4" w:space="0" w:color="auto"/>
              <w:right w:val="single" w:sz="4" w:space="0" w:color="auto"/>
            </w:tcBorders>
            <w:vAlign w:val="center"/>
            <w:hideMark/>
          </w:tcPr>
          <w:p w:rsidR="0023578F" w:rsidRPr="00774E42" w:rsidRDefault="0023578F" w:rsidP="0023578F">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23578F" w:rsidRPr="00774E42" w:rsidRDefault="0023578F" w:rsidP="0023578F">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23578F" w:rsidRPr="00774E42" w:rsidRDefault="0023578F" w:rsidP="0023578F">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23578F" w:rsidRPr="00774E42" w:rsidRDefault="0023578F" w:rsidP="0023578F">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23578F" w:rsidRPr="00774E42" w:rsidRDefault="0023578F" w:rsidP="0023578F">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23578F" w:rsidRPr="00774E42" w:rsidRDefault="0023578F" w:rsidP="0023578F">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23578F" w:rsidRPr="00774E42" w:rsidRDefault="0023578F" w:rsidP="0023578F">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23578F" w:rsidRPr="00774E42" w:rsidRDefault="0023578F" w:rsidP="0023578F">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78F" w:rsidRPr="00774E42" w:rsidRDefault="0023578F" w:rsidP="0023578F">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23578F" w:rsidRPr="00774E42" w:rsidRDefault="0023578F" w:rsidP="0023578F">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B862BF"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tcBorders>
              <w:top w:val="nil"/>
              <w:left w:val="single" w:sz="4" w:space="0" w:color="auto"/>
              <w:bottom w:val="single" w:sz="4" w:space="0" w:color="auto"/>
              <w:right w:val="single" w:sz="4" w:space="0" w:color="auto"/>
            </w:tcBorders>
            <w:vAlign w:val="center"/>
            <w:hideMark/>
          </w:tcPr>
          <w:p w:rsidR="0023578F" w:rsidRPr="00774E42" w:rsidRDefault="0023578F" w:rsidP="0023578F">
            <w:pPr>
              <w:rPr>
                <w:rFonts w:ascii="Times New Roman" w:eastAsia="Times New Roman" w:hAnsi="Times New Roman" w:cs="Times New Roman"/>
                <w:i/>
                <w:iCs/>
                <w:color w:val="0D0D0D" w:themeColor="text1" w:themeTint="F2"/>
                <w:sz w:val="26"/>
                <w:szCs w:val="26"/>
              </w:rPr>
            </w:pPr>
          </w:p>
        </w:tc>
        <w:tc>
          <w:tcPr>
            <w:tcW w:w="3071" w:type="dxa"/>
            <w:tcBorders>
              <w:top w:val="nil"/>
              <w:left w:val="single" w:sz="4" w:space="0" w:color="auto"/>
              <w:bottom w:val="single" w:sz="4" w:space="0" w:color="auto"/>
              <w:right w:val="single" w:sz="4" w:space="0" w:color="auto"/>
            </w:tcBorders>
            <w:vAlign w:val="center"/>
            <w:hideMark/>
          </w:tcPr>
          <w:p w:rsidR="0023578F" w:rsidRPr="00774E42" w:rsidRDefault="0023578F" w:rsidP="0023578F">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8C04C4"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4</w:t>
            </w:r>
            <w:r w:rsidR="00971C9D" w:rsidRPr="00774E42">
              <w:rPr>
                <w:rFonts w:ascii="Times New Roman" w:eastAsia="Times New Roman" w:hAnsi="Times New Roman" w:cs="Times New Roman"/>
                <w:b/>
                <w:bCs/>
                <w:color w:val="0D0D0D" w:themeColor="text1" w:themeTint="F2"/>
                <w:sz w:val="26"/>
                <w:szCs w:val="26"/>
              </w:rPr>
              <w:t>. Đăng ký, cấp Giấy chứng nhận đối với thửa đất có diện tích tăng thêm do thay đổi ranh giới so với Giấy chứng nhận đã cấp. Mã thủ tục: 1.012781.000.00.00.H19</w:t>
            </w:r>
            <w:r w:rsidR="00E47367" w:rsidRPr="00774E42">
              <w:rPr>
                <w:rFonts w:ascii="Times New Roman" w:eastAsia="Times New Roman" w:hAnsi="Times New Roman" w:cs="Times New Roman"/>
                <w:b/>
                <w:bCs/>
                <w:color w:val="0D0D0D" w:themeColor="text1" w:themeTint="F2"/>
                <w:sz w:val="26"/>
                <w:szCs w:val="26"/>
              </w:rPr>
              <w:t xml:space="preserve"> -</w:t>
            </w:r>
            <w:r w:rsidR="00971C9D" w:rsidRPr="00774E42">
              <w:rPr>
                <w:rFonts w:ascii="Times New Roman" w:eastAsia="Times New Roman" w:hAnsi="Times New Roman" w:cs="Times New Roman"/>
                <w:b/>
                <w:bCs/>
                <w:color w:val="0D0D0D" w:themeColor="text1" w:themeTint="F2"/>
                <w:sz w:val="26"/>
                <w:szCs w:val="26"/>
              </w:rPr>
              <w:t xml:space="preserve"> Một phần</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8C04C4"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4</w:t>
            </w:r>
            <w:r w:rsidR="00971C9D" w:rsidRPr="00774E42">
              <w:rPr>
                <w:rFonts w:ascii="Times New Roman" w:eastAsia="Times New Roman" w:hAnsi="Times New Roman" w:cs="Times New Roman"/>
                <w:b/>
                <w:bCs/>
                <w:color w:val="0D0D0D" w:themeColor="text1" w:themeTint="F2"/>
                <w:sz w:val="26"/>
                <w:szCs w:val="26"/>
              </w:rPr>
              <w:t>.1. Đối với trường hợp thửa đất gốc đã có Giấy chứng nhận, phần diện tích tăng thêm do nhận chuyển quyền sử dụng một phần thửa đất đã được cấp Giấy chứng nhận</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116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 xml:space="preserve">Đính kèm Phụ lục phí, lệ phí </w:t>
            </w:r>
            <w:r w:rsidRPr="00774E42">
              <w:rPr>
                <w:rFonts w:ascii="Times New Roman" w:eastAsia="Times New Roman" w:hAnsi="Times New Roman" w:cs="Times New Roman"/>
                <w:i/>
                <w:iCs/>
                <w:color w:val="0D0D0D" w:themeColor="text1" w:themeTint="F2"/>
                <w:sz w:val="26"/>
                <w:szCs w:val="26"/>
              </w:rPr>
              <w:lastRenderedPageBreak/>
              <w:t>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w:t>
            </w:r>
          </w:p>
        </w:tc>
      </w:tr>
      <w:tr w:rsidR="00774E42" w:rsidRPr="00774E42" w:rsidTr="00DF07CD">
        <w:trPr>
          <w:gridBefore w:val="1"/>
          <w:wBefore w:w="20" w:type="dxa"/>
          <w:trHeight w:val="41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Thông báo bằng văn bản cho bên chuyển quyền và niêm yết tại trụ sở UBND cấp xã nơi có đất về việc làm thủ tục cấp Giấy chứng nhận cho người nhận chuyển quyền.</w:t>
            </w:r>
            <w:r w:rsidRPr="00774E42">
              <w:rPr>
                <w:rFonts w:ascii="Times New Roman" w:eastAsia="Times New Roman" w:hAnsi="Times New Roman" w:cs="Times New Roman"/>
                <w:color w:val="0D0D0D" w:themeColor="text1" w:themeTint="F2"/>
                <w:sz w:val="26"/>
                <w:szCs w:val="26"/>
              </w:rPr>
              <w:br/>
              <w:t>- Sau 30 ngày, kể từ ngày thông báo hoặc đăng tin lần đầu tiên trên phương tiện thông tin đại chúng ở địa phương mà không có đơn đề nghị giải quyết tranh chấp thì thực hiện:</w:t>
            </w:r>
            <w:r w:rsidRPr="00774E42">
              <w:rPr>
                <w:rFonts w:ascii="Times New Roman" w:eastAsia="Times New Roman" w:hAnsi="Times New Roman" w:cs="Times New Roman"/>
                <w:color w:val="0D0D0D" w:themeColor="text1" w:themeTint="F2"/>
                <w:sz w:val="26"/>
                <w:szCs w:val="26"/>
              </w:rPr>
              <w:b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Cấp mới Giấy chứng nhận hoặc xác nhận thay đổi trên Giấy chứng nhận đã cấp (sau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br/>
              <w:t>- Trường hợp có đơn đề nghị giải quyết tranh chấp thì hướng dẫn các bên nộp đơn đến cơ quan nhà nước có thẩm quyền giải quyết tranh chấp theo quy định.</w:t>
            </w:r>
          </w:p>
          <w:p w:rsidR="004E098B" w:rsidRPr="00774E42" w:rsidRDefault="004E098B" w:rsidP="00971C9D">
            <w:pPr>
              <w:rPr>
                <w:rFonts w:ascii="Times New Roman" w:eastAsia="Times New Roman" w:hAnsi="Times New Roman" w:cs="Times New Roman"/>
                <w:b/>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Trường hợp đối với các xã miền núi, hải đảo, vùng sâu, vùng xa, vùng có điều kiện kinh tế - xã hội khó khăn, vùng có điều kiện kinh tế - xã hội đặc biệc khó khăn thì thời gian thực hiện không quá 20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Chi nhánh 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08 ngày làm việc</w:t>
            </w:r>
            <w:r w:rsidR="002F20DE" w:rsidRPr="00774E42">
              <w:rPr>
                <w:rFonts w:ascii="Times New Roman" w:eastAsia="Times New Roman" w:hAnsi="Times New Roman" w:cs="Times New Roman"/>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7"/>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việc</w:t>
            </w:r>
            <w:r w:rsidR="00C376AE" w:rsidRPr="00774E42">
              <w:rPr>
                <w:rFonts w:ascii="Times New Roman" w:eastAsia="Times New Roman" w:hAnsi="Times New Roman" w:cs="Times New Roman"/>
                <w:b/>
                <w:bCs/>
                <w:color w:val="0D0D0D" w:themeColor="text1" w:themeTint="F2"/>
                <w:sz w:val="26"/>
                <w:szCs w:val="26"/>
              </w:rPr>
              <w:t xml:space="preserve"> hoặc 20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trong phạm vi xử lý của Chi nhánh Văn phòng Đăng ký đất đai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188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Thông báo bằng văn bản cho bên chuyển quyền và niêm yết tại trụ sở UBND cấp xã nơi có đất về việc làm thủ tục cấp Giấy chứng nhận cho người nhận chuyển quyền.Trường hợp không rõ địa chỉ của người chuyển quyền để thông báo thì thực hiện đăng tin 03 lần trên phương tiện thông tin đại chúng ở địa phương.</w:t>
            </w:r>
            <w:r w:rsidRPr="00774E42">
              <w:rPr>
                <w:rFonts w:ascii="Times New Roman" w:eastAsia="Times New Roman" w:hAnsi="Times New Roman" w:cs="Times New Roman"/>
                <w:color w:val="0D0D0D" w:themeColor="text1" w:themeTint="F2"/>
                <w:sz w:val="26"/>
                <w:szCs w:val="26"/>
              </w:rPr>
              <w:br/>
              <w:t>- Sau 30 ngày, kể từ ngày thông báo hoặc đăng tin lần đầu tiên trên phương tiện thông tin đại chúng ở địa phương mà không có đơn đề nghị giải quyết tranh chấp thì thực hiện:</w:t>
            </w:r>
            <w:r w:rsidRPr="00774E42">
              <w:rPr>
                <w:rFonts w:ascii="Times New Roman" w:eastAsia="Times New Roman" w:hAnsi="Times New Roman" w:cs="Times New Roman"/>
                <w:color w:val="0D0D0D" w:themeColor="text1" w:themeTint="F2"/>
                <w:sz w:val="26"/>
                <w:szCs w:val="26"/>
              </w:rPr>
              <w:b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Cấp mới Giấy chứng nhận hoặc xác nhận thay đổi trên Giấy chứng nhận đã cấp (sau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br/>
              <w:t xml:space="preserve">- Trường hợp có đơn đề nghị giải </w:t>
            </w:r>
            <w:r w:rsidRPr="00774E42">
              <w:rPr>
                <w:rFonts w:ascii="Times New Roman" w:eastAsia="Times New Roman" w:hAnsi="Times New Roman" w:cs="Times New Roman"/>
                <w:color w:val="0D0D0D" w:themeColor="text1" w:themeTint="F2"/>
                <w:sz w:val="26"/>
                <w:szCs w:val="26"/>
              </w:rPr>
              <w:lastRenderedPageBreak/>
              <w:t>quyết tranh chấp thì hướng dẫn các bên nộp đơn đến cơ quan nhà nước có thẩm quyền giải quyết tranh chấp theo quy định.</w:t>
            </w:r>
          </w:p>
          <w:p w:rsidR="00B66CC2" w:rsidRPr="00774E42" w:rsidRDefault="00B66CC2"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20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Chi nhánh 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08 ngày làm việc</w:t>
            </w:r>
            <w:r w:rsidR="00602F3F" w:rsidRPr="00774E42">
              <w:rPr>
                <w:rFonts w:ascii="Times New Roman" w:eastAsia="Times New Roman" w:hAnsi="Times New Roman" w:cs="Times New Roman"/>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việc</w:t>
            </w:r>
            <w:r w:rsidR="007B1D48" w:rsidRPr="00774E42">
              <w:rPr>
                <w:rFonts w:ascii="Times New Roman" w:eastAsia="Times New Roman" w:hAnsi="Times New Roman" w:cs="Times New Roman"/>
                <w:b/>
                <w:bCs/>
                <w:color w:val="0D0D0D" w:themeColor="text1" w:themeTint="F2"/>
                <w:sz w:val="26"/>
                <w:szCs w:val="26"/>
              </w:rPr>
              <w:t xml:space="preserve"> hoặc 20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hành chính công tỉnh (mô hình phi địa giới)</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1448"/>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Thông báo bằng văn bản cho bên chuyển quyền và niêm yết tại trụ sở UBND cấp xã nơi có đất về việc làm thủ tục cấp Giấy chứng nhận cho người nhận chuyển quyền.Trường hợp không rõ địa chỉ của người chuyển quyền để thông báo thì thực hiện đăng </w:t>
            </w:r>
            <w:r w:rsidRPr="00774E42">
              <w:rPr>
                <w:rFonts w:ascii="Times New Roman" w:eastAsia="Times New Roman" w:hAnsi="Times New Roman" w:cs="Times New Roman"/>
                <w:color w:val="0D0D0D" w:themeColor="text1" w:themeTint="F2"/>
                <w:sz w:val="26"/>
                <w:szCs w:val="26"/>
              </w:rPr>
              <w:lastRenderedPageBreak/>
              <w:t>tin 03 lần trên phương tiện thông tin đại chúng ở địa phương.</w:t>
            </w:r>
            <w:r w:rsidRPr="00774E42">
              <w:rPr>
                <w:rFonts w:ascii="Times New Roman" w:eastAsia="Times New Roman" w:hAnsi="Times New Roman" w:cs="Times New Roman"/>
                <w:color w:val="0D0D0D" w:themeColor="text1" w:themeTint="F2"/>
                <w:sz w:val="26"/>
                <w:szCs w:val="26"/>
              </w:rPr>
              <w:br/>
              <w:t>- Sau 30 ngày, kể từ ngày thông báo hoặc đăng tin lần đầu tiên trên phương tiện thông tin đại chúng ở địa phương mà không có đơn đề nghị giải quyết tranh chấp thì thực hiện:</w:t>
            </w:r>
            <w:r w:rsidRPr="00774E42">
              <w:rPr>
                <w:rFonts w:ascii="Times New Roman" w:eastAsia="Times New Roman" w:hAnsi="Times New Roman" w:cs="Times New Roman"/>
                <w:color w:val="0D0D0D" w:themeColor="text1" w:themeTint="F2"/>
                <w:sz w:val="26"/>
                <w:szCs w:val="26"/>
              </w:rPr>
              <w:br/>
              <w:t>+ Kiểm tra các điều kiện thực hiện quyền theo quy định của Luật Đất.</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Cấp mới Giấy chứng nhận hoặc xác nhận thay đổi trên Giấy chứng nhận đã cấp (sau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br/>
              <w:t>- Trường hợp có đơn đề nghị giải quyết tranh chấp thì hướng dẫn các bên nộp đơn đến cơ quan nhà nước có thẩm quyền giải quyết tranh chấp theo quy định.</w:t>
            </w:r>
          </w:p>
          <w:p w:rsidR="00BF17B8" w:rsidRPr="00774E42" w:rsidRDefault="00BF17B8"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điều kiện kinh tế - xã hội khó khăn, </w:t>
            </w:r>
            <w:r w:rsidRPr="00774E42">
              <w:rPr>
                <w:rFonts w:ascii="Times New Roman" w:eastAsia="Times New Roman" w:hAnsi="Times New Roman" w:cs="Times New Roman"/>
                <w:color w:val="0D0D0D" w:themeColor="text1" w:themeTint="F2"/>
                <w:sz w:val="26"/>
                <w:szCs w:val="26"/>
              </w:rPr>
              <w:lastRenderedPageBreak/>
              <w:t>vùng có điều kiện kinh tế - xã hội đặc biệc khó khăn thì thời gian thực hiện không quá 20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09 ngày làm việc</w:t>
            </w:r>
            <w:r w:rsidR="00F5788D" w:rsidRPr="00774E42">
              <w:rPr>
                <w:rFonts w:ascii="Times New Roman" w:eastAsia="Times New Roman" w:hAnsi="Times New Roman" w:cs="Times New Roman"/>
                <w:color w:val="0D0D0D" w:themeColor="text1" w:themeTint="F2"/>
                <w:sz w:val="26"/>
                <w:szCs w:val="26"/>
              </w:rPr>
              <w:t xml:space="preserve"> hoặc 19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việc</w:t>
            </w:r>
            <w:r w:rsidR="00915FCF" w:rsidRPr="00774E42">
              <w:rPr>
                <w:rFonts w:ascii="Times New Roman" w:eastAsia="Times New Roman" w:hAnsi="Times New Roman" w:cs="Times New Roman"/>
                <w:b/>
                <w:bCs/>
                <w:color w:val="0D0D0D" w:themeColor="text1" w:themeTint="F2"/>
                <w:sz w:val="26"/>
                <w:szCs w:val="26"/>
              </w:rPr>
              <w:t xml:space="preserve"> hoặc 20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8C04C4"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4</w:t>
            </w:r>
            <w:r w:rsidR="00971C9D" w:rsidRPr="00774E42">
              <w:rPr>
                <w:rFonts w:ascii="Times New Roman" w:eastAsia="Times New Roman" w:hAnsi="Times New Roman" w:cs="Times New Roman"/>
                <w:b/>
                <w:bCs/>
                <w:color w:val="0D0D0D" w:themeColor="text1" w:themeTint="F2"/>
                <w:sz w:val="26"/>
                <w:szCs w:val="26"/>
              </w:rPr>
              <w:t>.2. Đối với trường hợp thửa đất gốc đã có Giấy chứng nhận, phần diện tích đất tăng thêm chưa được cấp Giấy chứng nhận</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44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B9555A">
            <w:pPr>
              <w:spacing w:before="60" w:after="60"/>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UBND cấp xã nơi có đất thực hiện các công việc sau đối với phần diện tích đất tăng thêm:</w:t>
            </w:r>
            <w:r w:rsidRPr="00774E42">
              <w:rPr>
                <w:rFonts w:ascii="Times New Roman" w:eastAsia="Times New Roman" w:hAnsi="Times New Roman" w:cs="Times New Roman"/>
                <w:color w:val="0D0D0D" w:themeColor="text1" w:themeTint="F2"/>
                <w:sz w:val="26"/>
                <w:szCs w:val="26"/>
              </w:rPr>
              <w:br/>
              <w:t>+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r w:rsidRPr="00774E42">
              <w:rPr>
                <w:rFonts w:ascii="Times New Roman" w:eastAsia="Times New Roman" w:hAnsi="Times New Roman" w:cs="Times New Roman"/>
                <w:color w:val="0D0D0D" w:themeColor="text1" w:themeTint="F2"/>
                <w:sz w:val="26"/>
                <w:szCs w:val="26"/>
              </w:rPr>
              <w:br/>
              <w:t xml:space="preserve">+ Kiểm tra sự phù hợp với quy hoạch đối với các trường hợp có yêu cầu phải phù hợp với quy hoạch để cấp </w:t>
            </w:r>
            <w:r w:rsidRPr="00774E42">
              <w:rPr>
                <w:rFonts w:ascii="Times New Roman" w:eastAsia="Times New Roman" w:hAnsi="Times New Roman" w:cs="Times New Roman"/>
                <w:color w:val="0D0D0D" w:themeColor="text1" w:themeTint="F2"/>
                <w:sz w:val="26"/>
                <w:szCs w:val="26"/>
              </w:rPr>
              <w:lastRenderedPageBreak/>
              <w:t>Giấy chứng nhận.</w:t>
            </w:r>
            <w:r w:rsidRPr="00774E42">
              <w:rPr>
                <w:rFonts w:ascii="Times New Roman" w:eastAsia="Times New Roman" w:hAnsi="Times New Roman" w:cs="Times New Roman"/>
                <w:color w:val="0D0D0D" w:themeColor="text1" w:themeTint="F2"/>
                <w:sz w:val="26"/>
                <w:szCs w:val="26"/>
              </w:rPr>
              <w:br/>
              <w:t>+ Niêm yết công khai kết quả kiểm tra theo Mẫu số 17 ban hành kèm theo Nghị định số 151/2025/NĐ-CP ngày 12/6/2025 của Chỉnh phủ tại trụ sở UBND cấp xã, khu dân cư nơi có đất trong thời gian 15 ngày, đồng thời thực hiện xem xét giải quyết các ý kiến phản ánh về nội dung đã công khai (nếu có).</w:t>
            </w:r>
            <w:r w:rsidRPr="00774E42">
              <w:rPr>
                <w:rFonts w:ascii="Times New Roman" w:eastAsia="Times New Roman" w:hAnsi="Times New Roman" w:cs="Times New Roman"/>
                <w:color w:val="0D0D0D" w:themeColor="text1" w:themeTint="F2"/>
                <w:sz w:val="26"/>
                <w:szCs w:val="26"/>
              </w:rPr>
              <w:br/>
              <w:t>+ Chuyển hồ sơ kèm kết quả thực hiện bằng văn bản đến Chi nhánh Văn phòng Đăng ký đất đai.</w:t>
            </w:r>
            <w:r w:rsidRPr="00774E42">
              <w:rPr>
                <w:rFonts w:ascii="Times New Roman" w:eastAsia="Times New Roman" w:hAnsi="Times New Roman" w:cs="Times New Roman"/>
                <w:color w:val="0D0D0D" w:themeColor="text1" w:themeTint="F2"/>
                <w:sz w:val="26"/>
                <w:szCs w:val="26"/>
              </w:rPr>
              <w:br/>
              <w:t>- Chi nhánh Văn phòng Đăng ký đất đai thực hiện:</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(sau khi nhận được hồ sơ từ UBND cấp xã nơi có đất);</w:t>
            </w:r>
            <w:r w:rsidRPr="00774E42">
              <w:rPr>
                <w:rFonts w:ascii="Times New Roman" w:eastAsia="Times New Roman" w:hAnsi="Times New Roman" w:cs="Times New Roman"/>
                <w:color w:val="0D0D0D" w:themeColor="text1" w:themeTint="F2"/>
                <w:sz w:val="26"/>
                <w:szCs w:val="26"/>
              </w:rPr>
              <w:br/>
              <w:t>+ Cấp mới Giấy chứng nhận hoặc xác nhận thay đổi trên Giấy chứng nhận đã cấp (sau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br/>
              <w:t xml:space="preserve">- Trường hợp có đơn đề nghị giải </w:t>
            </w:r>
            <w:r w:rsidRPr="00774E42">
              <w:rPr>
                <w:rFonts w:ascii="Times New Roman" w:eastAsia="Times New Roman" w:hAnsi="Times New Roman" w:cs="Times New Roman"/>
                <w:color w:val="0D0D0D" w:themeColor="text1" w:themeTint="F2"/>
                <w:sz w:val="26"/>
                <w:szCs w:val="26"/>
              </w:rPr>
              <w:lastRenderedPageBreak/>
              <w:t>quyết tranh chấp thì hướng dẫn các bên nộp đơn đến cơ quan nhà nước có thẩm quyền giải quyết tranh chấp theo quy định.</w:t>
            </w:r>
          </w:p>
          <w:p w:rsidR="00DF7E57" w:rsidRPr="00774E42" w:rsidRDefault="00DF7E57" w:rsidP="00B9555A">
            <w:pPr>
              <w:spacing w:before="60" w:after="60"/>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điều kiện kinh tế - xã hội khó khăn, vùng có điều kiện kinh tế - xã hội đặc biệc khó khăn thì </w:t>
            </w:r>
            <w:r w:rsidR="00095462" w:rsidRPr="00774E42">
              <w:rPr>
                <w:rFonts w:ascii="Times New Roman" w:eastAsia="Times New Roman" w:hAnsi="Times New Roman" w:cs="Times New Roman"/>
                <w:color w:val="0D0D0D" w:themeColor="text1" w:themeTint="F2"/>
                <w:sz w:val="26"/>
                <w:szCs w:val="26"/>
              </w:rPr>
              <w:t>thời gian thực hiện không quá 30</w:t>
            </w:r>
            <w:r w:rsidRPr="00774E42">
              <w:rPr>
                <w:rFonts w:ascii="Times New Roman" w:eastAsia="Times New Roman" w:hAnsi="Times New Roman" w:cs="Times New Roman"/>
                <w:color w:val="0D0D0D" w:themeColor="text1" w:themeTint="F2"/>
                <w:sz w:val="26"/>
                <w:szCs w:val="26"/>
              </w:rPr>
              <w:t xml:space="preserve">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Chi nhánh Văn phòng Đăng ký đất đai phối hợp:</w:t>
            </w:r>
            <w:r w:rsidRPr="00774E42">
              <w:rPr>
                <w:rFonts w:ascii="Times New Roman" w:eastAsia="Times New Roman" w:hAnsi="Times New Roman" w:cs="Times New Roman"/>
                <w:color w:val="0D0D0D" w:themeColor="text1" w:themeTint="F2"/>
                <w:sz w:val="26"/>
                <w:szCs w:val="26"/>
              </w:rPr>
              <w:br/>
              <w:t>- UBND cấp xã;</w:t>
            </w:r>
            <w:r w:rsidRPr="00774E42">
              <w:rPr>
                <w:rFonts w:ascii="Times New Roman" w:eastAsia="Times New Roman" w:hAnsi="Times New Roman" w:cs="Times New Roman"/>
                <w:color w:val="0D0D0D" w:themeColor="text1" w:themeTint="F2"/>
                <w:sz w:val="26"/>
                <w:szCs w:val="26"/>
              </w:rPr>
              <w:br/>
              <w:t>- Cơ quan Thuế (ngưng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18 ngày làm việc</w:t>
            </w:r>
            <w:r w:rsidR="00642AD1" w:rsidRPr="00774E42">
              <w:rPr>
                <w:rFonts w:ascii="Times New Roman" w:eastAsia="Times New Roman" w:hAnsi="Times New Roman" w:cs="Times New Roman"/>
                <w:color w:val="0D0D0D" w:themeColor="text1" w:themeTint="F2"/>
                <w:sz w:val="26"/>
                <w:szCs w:val="26"/>
              </w:rPr>
              <w:t xml:space="preserve"> hoặc 28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20 ngày làm việc</w:t>
            </w:r>
            <w:r w:rsidR="00321264" w:rsidRPr="00774E42">
              <w:rPr>
                <w:rFonts w:ascii="Times New Roman" w:eastAsia="Times New Roman" w:hAnsi="Times New Roman" w:cs="Times New Roman"/>
                <w:b/>
                <w:bCs/>
                <w:color w:val="0D0D0D" w:themeColor="text1" w:themeTint="F2"/>
                <w:sz w:val="26"/>
                <w:szCs w:val="26"/>
              </w:rPr>
              <w:t xml:space="preserve"> hoặc 30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trong phạm vi xử lý của Chi nhánh Văn phòng Đăng ký đất đai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96"/>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UBND cấp xã nơi có đất thực hiện các công việc sau đối với phần diện tích đất tăng thêm:</w:t>
            </w:r>
            <w:r w:rsidRPr="00774E42">
              <w:rPr>
                <w:rFonts w:ascii="Times New Roman" w:eastAsia="Times New Roman" w:hAnsi="Times New Roman" w:cs="Times New Roman"/>
                <w:color w:val="0D0D0D" w:themeColor="text1" w:themeTint="F2"/>
                <w:sz w:val="26"/>
                <w:szCs w:val="26"/>
              </w:rPr>
              <w:br/>
              <w:t xml:space="preserve">+ Xác nhận hiện trạng sử dụng đất có hay không có nhà ở, công trình xây dựng; tình trạng tranh chấp đất đai, tài </w:t>
            </w:r>
            <w:r w:rsidRPr="00774E42">
              <w:rPr>
                <w:rFonts w:ascii="Times New Roman" w:eastAsia="Times New Roman" w:hAnsi="Times New Roman" w:cs="Times New Roman"/>
                <w:color w:val="0D0D0D" w:themeColor="text1" w:themeTint="F2"/>
                <w:sz w:val="26"/>
                <w:szCs w:val="26"/>
              </w:rPr>
              <w:lastRenderedPageBreak/>
              <w:t>sản gắn liền với đất, việc sử dụng đất ổn định; đối với trường hợp không có giấy tờ về quyền sử dụng đất thì xác nhận thêm nguồn gốc sử dụng đất.</w:t>
            </w:r>
            <w:r w:rsidRPr="00774E42">
              <w:rPr>
                <w:rFonts w:ascii="Times New Roman" w:eastAsia="Times New Roman" w:hAnsi="Times New Roman" w:cs="Times New Roman"/>
                <w:color w:val="0D0D0D" w:themeColor="text1" w:themeTint="F2"/>
                <w:sz w:val="26"/>
                <w:szCs w:val="26"/>
              </w:rPr>
              <w:br/>
              <w:t>+ Kiểm tra sự phù hợp với quy hoạch đối với các trường hợp có yêu cầu phải phù hợp với quy hoạch để cấp Giấy chứng nhận.</w:t>
            </w:r>
            <w:r w:rsidRPr="00774E42">
              <w:rPr>
                <w:rFonts w:ascii="Times New Roman" w:eastAsia="Times New Roman" w:hAnsi="Times New Roman" w:cs="Times New Roman"/>
                <w:color w:val="0D0D0D" w:themeColor="text1" w:themeTint="F2"/>
                <w:sz w:val="26"/>
                <w:szCs w:val="26"/>
              </w:rPr>
              <w:br/>
              <w:t>+ Niêm yết công khai kết quả kiểm tra theo Mẫu số 17 ban hành kèm theo Nghị định số 151/2025/NĐ-CP ngày 12/6/2025 của Chỉnh phủ tại trụ sở UBND cấp xã, khu dân cư nơi có đất trong thời gian 15 ngày, đồng thời thực hiện xem xét giải quyết các ý kiến phản ánh về nội dung đã công khai (nếu có).</w:t>
            </w:r>
            <w:r w:rsidRPr="00774E42">
              <w:rPr>
                <w:rFonts w:ascii="Times New Roman" w:eastAsia="Times New Roman" w:hAnsi="Times New Roman" w:cs="Times New Roman"/>
                <w:color w:val="0D0D0D" w:themeColor="text1" w:themeTint="F2"/>
                <w:sz w:val="26"/>
                <w:szCs w:val="26"/>
              </w:rPr>
              <w:br/>
              <w:t>+ Chuyển hồ sơ kèm kết quả thực hiện bằng văn bản đến Chi nhánh Văn phòng Đăng ký đất đai.</w:t>
            </w:r>
            <w:r w:rsidRPr="00774E42">
              <w:rPr>
                <w:rFonts w:ascii="Times New Roman" w:eastAsia="Times New Roman" w:hAnsi="Times New Roman" w:cs="Times New Roman"/>
                <w:color w:val="0D0D0D" w:themeColor="text1" w:themeTint="F2"/>
                <w:sz w:val="26"/>
                <w:szCs w:val="26"/>
              </w:rPr>
              <w:br/>
              <w:t>- Chi nhánh Văn phòng Đăng ký đất đai thực hiện:</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xml:space="preserve">+ Gửi Phiếu chuyển thông tin để xác định nghĩa vụ tài chính về đất đai đến Cơ quan Thuế (sau khi nhận được hồ </w:t>
            </w:r>
            <w:r w:rsidRPr="00774E42">
              <w:rPr>
                <w:rFonts w:ascii="Times New Roman" w:eastAsia="Times New Roman" w:hAnsi="Times New Roman" w:cs="Times New Roman"/>
                <w:color w:val="0D0D0D" w:themeColor="text1" w:themeTint="F2"/>
                <w:sz w:val="26"/>
                <w:szCs w:val="26"/>
              </w:rPr>
              <w:lastRenderedPageBreak/>
              <w:t>sơ từ UBND cấp xã nơi có đất);</w:t>
            </w:r>
            <w:r w:rsidRPr="00774E42">
              <w:rPr>
                <w:rFonts w:ascii="Times New Roman" w:eastAsia="Times New Roman" w:hAnsi="Times New Roman" w:cs="Times New Roman"/>
                <w:color w:val="0D0D0D" w:themeColor="text1" w:themeTint="F2"/>
                <w:sz w:val="26"/>
                <w:szCs w:val="26"/>
              </w:rPr>
              <w:br/>
              <w:t>+ Cấp mới Giấy chứng nhận hoặc xác nhận thay đổi trên Giấy chứng nhận đã cấp (sau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br/>
              <w:t>- Trường hợp có đơn đề nghị giải quyết tranh chấp thì hướng dẫn các bên nộp đơn đến cơ quan nhà nước có thẩm quyền giải quyết tranh chấp theo quy định.</w:t>
            </w:r>
          </w:p>
          <w:p w:rsidR="00964C09" w:rsidRPr="00774E42" w:rsidRDefault="00964C09"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30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Chi nhánh Văn phòng Đăng ký đất đai phối hợp:</w:t>
            </w:r>
            <w:r w:rsidRPr="00774E42">
              <w:rPr>
                <w:rFonts w:ascii="Times New Roman" w:eastAsia="Times New Roman" w:hAnsi="Times New Roman" w:cs="Times New Roman"/>
                <w:color w:val="0D0D0D" w:themeColor="text1" w:themeTint="F2"/>
                <w:sz w:val="26"/>
                <w:szCs w:val="26"/>
              </w:rPr>
              <w:br/>
              <w:t>- UBND cấp xã;</w:t>
            </w:r>
            <w:r w:rsidRPr="00774E42">
              <w:rPr>
                <w:rFonts w:ascii="Times New Roman" w:eastAsia="Times New Roman" w:hAnsi="Times New Roman" w:cs="Times New Roman"/>
                <w:color w:val="0D0D0D" w:themeColor="text1" w:themeTint="F2"/>
                <w:sz w:val="26"/>
                <w:szCs w:val="26"/>
              </w:rPr>
              <w:br/>
              <w:t xml:space="preserve">- Cơ quan Thuế (ngưng chờ xác định nghĩa vụ tài chính </w:t>
            </w:r>
            <w:r w:rsidRPr="00774E42">
              <w:rPr>
                <w:rFonts w:ascii="Times New Roman" w:eastAsia="Times New Roman" w:hAnsi="Times New Roman" w:cs="Times New Roman"/>
                <w:color w:val="0D0D0D" w:themeColor="text1" w:themeTint="F2"/>
                <w:sz w:val="26"/>
                <w:szCs w:val="26"/>
              </w:rPr>
              <w:lastRenderedPageBreak/>
              <w:t>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18 ngày làm việc</w:t>
            </w:r>
            <w:r w:rsidR="002029A2" w:rsidRPr="00774E42">
              <w:rPr>
                <w:rFonts w:ascii="Times New Roman" w:eastAsia="Times New Roman" w:hAnsi="Times New Roman" w:cs="Times New Roman"/>
                <w:color w:val="0D0D0D" w:themeColor="text1" w:themeTint="F2"/>
                <w:sz w:val="26"/>
                <w:szCs w:val="26"/>
              </w:rPr>
              <w:t xml:space="preserve"> hoặc 28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96"/>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20 ngày làm việc</w:t>
            </w:r>
            <w:r w:rsidR="00186548" w:rsidRPr="00774E42">
              <w:rPr>
                <w:rFonts w:ascii="Times New Roman" w:eastAsia="Times New Roman" w:hAnsi="Times New Roman" w:cs="Times New Roman"/>
                <w:b/>
                <w:bCs/>
                <w:color w:val="0D0D0D" w:themeColor="text1" w:themeTint="F2"/>
                <w:sz w:val="26"/>
                <w:szCs w:val="26"/>
              </w:rPr>
              <w:t xml:space="preserve"> hoặc 30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hành chính công tỉnh (mô hình phi địa giới)</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 xml:space="preserve">Đính kèm Phụ lục </w:t>
            </w:r>
            <w:r w:rsidRPr="00774E42">
              <w:rPr>
                <w:rFonts w:ascii="Times New Roman" w:eastAsia="Times New Roman" w:hAnsi="Times New Roman" w:cs="Times New Roman"/>
                <w:i/>
                <w:iCs/>
                <w:color w:val="0D0D0D" w:themeColor="text1" w:themeTint="F2"/>
                <w:sz w:val="26"/>
                <w:szCs w:val="26"/>
              </w:rPr>
              <w:lastRenderedPageBreak/>
              <w:t>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w:t>
            </w:r>
          </w:p>
        </w:tc>
      </w:tr>
      <w:tr w:rsidR="00774E42" w:rsidRPr="00774E42" w:rsidTr="00DF07CD">
        <w:trPr>
          <w:gridBefore w:val="1"/>
          <w:wBefore w:w="20" w:type="dxa"/>
          <w:trHeight w:val="26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UBND cấp xã nơi có đất thực hiện các công việc sau đối với phần diện tích đất tăng thêm:</w:t>
            </w:r>
            <w:r w:rsidRPr="00774E42">
              <w:rPr>
                <w:rFonts w:ascii="Times New Roman" w:eastAsia="Times New Roman" w:hAnsi="Times New Roman" w:cs="Times New Roman"/>
                <w:color w:val="0D0D0D" w:themeColor="text1" w:themeTint="F2"/>
                <w:sz w:val="26"/>
                <w:szCs w:val="26"/>
              </w:rPr>
              <w:br/>
              <w:t>+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r w:rsidRPr="00774E42">
              <w:rPr>
                <w:rFonts w:ascii="Times New Roman" w:eastAsia="Times New Roman" w:hAnsi="Times New Roman" w:cs="Times New Roman"/>
                <w:color w:val="0D0D0D" w:themeColor="text1" w:themeTint="F2"/>
                <w:sz w:val="26"/>
                <w:szCs w:val="26"/>
              </w:rPr>
              <w:br/>
              <w:t>+ Kiểm tra sự phù hợp với quy hoạch đối với các trường hợp có yêu cầu phải phù hợp với quy hoạch để cấp Giấy chứng nhận.</w:t>
            </w:r>
            <w:r w:rsidRPr="00774E42">
              <w:rPr>
                <w:rFonts w:ascii="Times New Roman" w:eastAsia="Times New Roman" w:hAnsi="Times New Roman" w:cs="Times New Roman"/>
                <w:color w:val="0D0D0D" w:themeColor="text1" w:themeTint="F2"/>
                <w:sz w:val="26"/>
                <w:szCs w:val="26"/>
              </w:rPr>
              <w:br/>
              <w:t>+ Niêm yết công khai kết quả kiểm tra theo Mẫu số 17 ban hành kèm theo Nghị định số 151/2025/NĐ-CP ngày 12/6/2025 của Chỉnh phủ tại trụ sở UBND cấp xã, khu dân cư nơi có đất trong thời gian 15 ngày, đồng thời thực hiện xem xét giải quyết các ý kiến phản ánh về nội dung đã công khai (nếu có).</w:t>
            </w:r>
            <w:r w:rsidRPr="00774E42">
              <w:rPr>
                <w:rFonts w:ascii="Times New Roman" w:eastAsia="Times New Roman" w:hAnsi="Times New Roman" w:cs="Times New Roman"/>
                <w:color w:val="0D0D0D" w:themeColor="text1" w:themeTint="F2"/>
                <w:sz w:val="26"/>
                <w:szCs w:val="26"/>
              </w:rPr>
              <w:br/>
              <w:t>+ Chuyển hồ sơ kèm kết quả thực hiện bằng văn bản đến Văn phòng Đăng ký đất đai.</w:t>
            </w:r>
            <w:r w:rsidRPr="00774E42">
              <w:rPr>
                <w:rFonts w:ascii="Times New Roman" w:eastAsia="Times New Roman" w:hAnsi="Times New Roman" w:cs="Times New Roman"/>
                <w:color w:val="0D0D0D" w:themeColor="text1" w:themeTint="F2"/>
                <w:sz w:val="26"/>
                <w:szCs w:val="26"/>
              </w:rPr>
              <w:br/>
              <w:t>- Văn phòng Đăng ký đất đai thực hiện:</w:t>
            </w:r>
            <w:r w:rsidRPr="00774E42">
              <w:rPr>
                <w:rFonts w:ascii="Times New Roman" w:eastAsia="Times New Roman" w:hAnsi="Times New Roman" w:cs="Times New Roman"/>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lastRenderedPageBreak/>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(sau khi nhận được hồ sơ từ UBND cấp xã nơi có đất);</w:t>
            </w:r>
            <w:r w:rsidRPr="00774E42">
              <w:rPr>
                <w:rFonts w:ascii="Times New Roman" w:eastAsia="Times New Roman" w:hAnsi="Times New Roman" w:cs="Times New Roman"/>
                <w:color w:val="0D0D0D" w:themeColor="text1" w:themeTint="F2"/>
                <w:sz w:val="26"/>
                <w:szCs w:val="26"/>
              </w:rPr>
              <w:br/>
              <w:t>+ Cấp mới Giấy chứng nhận hoặc xác nhận thay đổi trên Giấy chứng nhận đã cấp (sau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br/>
              <w:t>- Trường hợp có đơn đề nghị giải quyết tranh chấp thì hướng dẫn các bên nộp đơn đến cơ quan nhà nước có thẩm quyền giải quyết tranh chấp theo quy định.</w:t>
            </w:r>
          </w:p>
          <w:p w:rsidR="006F3A39" w:rsidRPr="00774E42" w:rsidRDefault="006F3A39"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30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 (ngưng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19 ngày làm việc</w:t>
            </w:r>
            <w:r w:rsidR="00C57A54" w:rsidRPr="00774E42">
              <w:rPr>
                <w:rFonts w:ascii="Times New Roman" w:eastAsia="Times New Roman" w:hAnsi="Times New Roman" w:cs="Times New Roman"/>
                <w:color w:val="0D0D0D" w:themeColor="text1" w:themeTint="F2"/>
                <w:sz w:val="26"/>
                <w:szCs w:val="26"/>
              </w:rPr>
              <w:t xml:space="preserve"> hoặc 19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20 ngày làm việc</w:t>
            </w:r>
            <w:r w:rsidR="00715F46" w:rsidRPr="00774E42">
              <w:rPr>
                <w:rFonts w:ascii="Times New Roman" w:eastAsia="Times New Roman" w:hAnsi="Times New Roman" w:cs="Times New Roman"/>
                <w:b/>
                <w:bCs/>
                <w:color w:val="0D0D0D" w:themeColor="text1" w:themeTint="F2"/>
                <w:sz w:val="26"/>
                <w:szCs w:val="26"/>
              </w:rPr>
              <w:t xml:space="preserve"> hoặc 30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949"/>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620EE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5</w:t>
            </w:r>
            <w:r w:rsidR="00971C9D" w:rsidRPr="00774E42">
              <w:rPr>
                <w:rFonts w:ascii="Times New Roman" w:eastAsia="Times New Roman" w:hAnsi="Times New Roman" w:cs="Times New Roman"/>
                <w:b/>
                <w:bCs/>
                <w:color w:val="0D0D0D" w:themeColor="text1" w:themeTint="F2"/>
                <w:sz w:val="26"/>
                <w:szCs w:val="26"/>
              </w:rPr>
              <w:t>. 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 Mã thủ tục: 1.012782.000.00.00.H19 - Một phần</w:t>
            </w:r>
          </w:p>
        </w:tc>
      </w:tr>
      <w:tr w:rsidR="00774E42" w:rsidRPr="00774E42" w:rsidTr="00A15439">
        <w:trPr>
          <w:gridBefore w:val="1"/>
          <w:wBefore w:w="20" w:type="dxa"/>
          <w:trHeight w:val="1052"/>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620EE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5</w:t>
            </w:r>
            <w:r w:rsidR="00971C9D" w:rsidRPr="00774E42">
              <w:rPr>
                <w:rFonts w:ascii="Times New Roman" w:eastAsia="Times New Roman" w:hAnsi="Times New Roman" w:cs="Times New Roman"/>
                <w:b/>
                <w:bCs/>
                <w:color w:val="0D0D0D" w:themeColor="text1" w:themeTint="F2"/>
                <w:sz w:val="26"/>
                <w:szCs w:val="26"/>
              </w:rPr>
              <w:t>.1. Đối với trường hợp tại thời điểm cấp Giấy chứng nhận trước đây người sử dụng đất không có giấy tờ về quyền sử dụng đất quy định tại Điều 137 của Luật Đất đai hoặc có giấy tờ về quyền sử dụng đất quy định tại Điều 137 của Luật Đất đai nhưng không có nhu cầu xác định lại diện tích đất ở</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728"/>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06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Lấy ý kiến của UBND cấp xã nơi có đất về hiện trạng sử dụng đất, tình trạng tranh chấp đất đai.</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Cấp Giấy chứng nhận (sau khi nhận được Thông báo của Cơ quan Thuế về việc hoàn thành nghĩa vụ tài chính) cho toàn bộ diện tích của thửa đất theo quy định.</w:t>
            </w:r>
          </w:p>
          <w:p w:rsidR="001D68C3" w:rsidRPr="00774E42" w:rsidRDefault="001D68C3"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25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Chi nhánh 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 (ngưng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13 ngày làm việc</w:t>
            </w:r>
            <w:r w:rsidR="00636795" w:rsidRPr="00774E42">
              <w:rPr>
                <w:rFonts w:ascii="Times New Roman" w:eastAsia="Times New Roman" w:hAnsi="Times New Roman" w:cs="Times New Roman"/>
                <w:color w:val="0D0D0D" w:themeColor="text1" w:themeTint="F2"/>
                <w:sz w:val="26"/>
                <w:szCs w:val="26"/>
              </w:rPr>
              <w:t xml:space="preserve"> hoặc 23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15 ngày làm việc</w:t>
            </w:r>
            <w:r w:rsidR="00D83C3C" w:rsidRPr="00774E42">
              <w:rPr>
                <w:rFonts w:ascii="Times New Roman" w:eastAsia="Times New Roman" w:hAnsi="Times New Roman" w:cs="Times New Roman"/>
                <w:b/>
                <w:bCs/>
                <w:color w:val="0D0D0D" w:themeColor="text1" w:themeTint="F2"/>
                <w:sz w:val="26"/>
                <w:szCs w:val="26"/>
              </w:rPr>
              <w:t xml:space="preserve"> hoặc 25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trong trong phạm vi xử lý của chi nhánh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44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Lấy ý kiến của UBND cấp xã nơi có đất về hiện trạng sử dụng đất, tình trạng tranh chấp đất đai.</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Cấp Giấy chứng nhận (sau khi nhận được Thông báo của Cơ quan Thuế về việc hoàn thành nghĩa vụ tài chính) cho toàn bộ diện tích của thửa đất theo quy định.</w:t>
            </w:r>
          </w:p>
          <w:p w:rsidR="005077F4" w:rsidRPr="00774E42" w:rsidRDefault="005077F4" w:rsidP="003501EF">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điều kiện kinh tế - xã hội khó khăn, vùng có điều kiện kinh tế - xã hội đặc biệc khó khăn thì thời gian thực hiện không quá </w:t>
            </w:r>
            <w:r w:rsidR="003501EF" w:rsidRPr="00774E42">
              <w:rPr>
                <w:rFonts w:ascii="Times New Roman" w:eastAsia="Times New Roman" w:hAnsi="Times New Roman" w:cs="Times New Roman"/>
                <w:color w:val="0D0D0D" w:themeColor="text1" w:themeTint="F2"/>
                <w:sz w:val="26"/>
                <w:szCs w:val="26"/>
              </w:rPr>
              <w:t>25</w:t>
            </w:r>
            <w:r w:rsidRPr="00774E42">
              <w:rPr>
                <w:rFonts w:ascii="Times New Roman" w:eastAsia="Times New Roman" w:hAnsi="Times New Roman" w:cs="Times New Roman"/>
                <w:color w:val="0D0D0D" w:themeColor="text1" w:themeTint="F2"/>
                <w:sz w:val="26"/>
                <w:szCs w:val="26"/>
              </w:rPr>
              <w:t xml:space="preserve">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Chi nhánh 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 (ngưng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13 ngày làm việc</w:t>
            </w:r>
            <w:r w:rsidR="002F73FC" w:rsidRPr="00774E42">
              <w:rPr>
                <w:rFonts w:ascii="Times New Roman" w:eastAsia="Times New Roman" w:hAnsi="Times New Roman" w:cs="Times New Roman"/>
                <w:color w:val="0D0D0D" w:themeColor="text1" w:themeTint="F2"/>
                <w:sz w:val="26"/>
                <w:szCs w:val="26"/>
              </w:rPr>
              <w:t xml:space="preserve"> hoặc 23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15 ngày làm việc</w:t>
            </w:r>
            <w:r w:rsidR="00FF4D73" w:rsidRPr="00774E42">
              <w:rPr>
                <w:rFonts w:ascii="Times New Roman" w:eastAsia="Times New Roman" w:hAnsi="Times New Roman" w:cs="Times New Roman"/>
                <w:b/>
                <w:bCs/>
                <w:color w:val="0D0D0D" w:themeColor="text1" w:themeTint="F2"/>
                <w:sz w:val="26"/>
                <w:szCs w:val="26"/>
              </w:rPr>
              <w:t xml:space="preserve"> hoặc 25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Hành chính công tỉnh (mô hình phi địa giới)</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006"/>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Lấy ý kiến của UBND cấp xã nơi có đất về hiện trạng sử dụng đất, tình trạng tranh chấp đất đai.</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Cấp Giấy chứng nhận (sau khi nhận được Thông báo của Cơ quan Thuế về việc hoàn thành nghĩa vụ tài chính) cho toàn bộ diện tích của thửa đất theo quy định.</w:t>
            </w:r>
          </w:p>
          <w:p w:rsidR="003501EF" w:rsidRPr="00774E42" w:rsidRDefault="003501EF" w:rsidP="00DC0A7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điều kiện kinh tế - xã hội khó khăn, vùng có điều kiện kinh tế - xã hội đặc biệc khó khăn thì thời gian thực hiện không quá </w:t>
            </w:r>
            <w:r w:rsidR="00DC0A7D" w:rsidRPr="00774E42">
              <w:rPr>
                <w:rFonts w:ascii="Times New Roman" w:eastAsia="Times New Roman" w:hAnsi="Times New Roman" w:cs="Times New Roman"/>
                <w:color w:val="0D0D0D" w:themeColor="text1" w:themeTint="F2"/>
                <w:sz w:val="26"/>
                <w:szCs w:val="26"/>
              </w:rPr>
              <w:t>25</w:t>
            </w:r>
            <w:r w:rsidRPr="00774E42">
              <w:rPr>
                <w:rFonts w:ascii="Times New Roman" w:eastAsia="Times New Roman" w:hAnsi="Times New Roman" w:cs="Times New Roman"/>
                <w:color w:val="0D0D0D" w:themeColor="text1" w:themeTint="F2"/>
                <w:sz w:val="26"/>
                <w:szCs w:val="26"/>
              </w:rPr>
              <w:t xml:space="preserve">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 (ngưng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14 ngày làm việc</w:t>
            </w:r>
            <w:r w:rsidR="00F13281" w:rsidRPr="00774E42">
              <w:rPr>
                <w:rFonts w:ascii="Times New Roman" w:eastAsia="Times New Roman" w:hAnsi="Times New Roman" w:cs="Times New Roman"/>
                <w:color w:val="0D0D0D" w:themeColor="text1" w:themeTint="F2"/>
                <w:sz w:val="26"/>
                <w:szCs w:val="26"/>
              </w:rPr>
              <w:t xml:space="preserve"> hoặc 24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15 ngày làm việc</w:t>
            </w:r>
            <w:r w:rsidR="00DC0A7D" w:rsidRPr="00774E42">
              <w:rPr>
                <w:rFonts w:ascii="Times New Roman" w:eastAsia="Times New Roman" w:hAnsi="Times New Roman" w:cs="Times New Roman"/>
                <w:b/>
                <w:bCs/>
                <w:color w:val="0D0D0D" w:themeColor="text1" w:themeTint="F2"/>
                <w:sz w:val="26"/>
                <w:szCs w:val="26"/>
              </w:rPr>
              <w:t xml:space="preserve"> hoặc 25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3274EB"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5</w:t>
            </w:r>
            <w:r w:rsidR="00971C9D" w:rsidRPr="00774E42">
              <w:rPr>
                <w:rFonts w:ascii="Times New Roman" w:eastAsia="Times New Roman" w:hAnsi="Times New Roman" w:cs="Times New Roman"/>
                <w:b/>
                <w:bCs/>
                <w:color w:val="0D0D0D" w:themeColor="text1" w:themeTint="F2"/>
                <w:sz w:val="26"/>
                <w:szCs w:val="26"/>
              </w:rPr>
              <w:t>.2. Đối với trường hợp người sử dụng đất có giấy tờ về quyền sử dụng đất quy định tại Điều 137 của Luật Đất đai và có nhu cầu xác định lại diện tích đất ở</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337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Chi nhánh Văn phòng Đăng ký đất đai kiểm tra hồ sơ cấp Giấy chứng nhận trước đây, nếu đủ điều kiện xác định lại diện tích đất ở thì chuyển hồ sơ đến Cơ quan có chức năng quản lý đất đai cấp xã thực hiện các công việc sau:</w:t>
            </w:r>
            <w:r w:rsidRPr="00774E42">
              <w:rPr>
                <w:rFonts w:ascii="Times New Roman" w:eastAsia="Times New Roman" w:hAnsi="Times New Roman" w:cs="Times New Roman"/>
                <w:color w:val="0D0D0D" w:themeColor="text1" w:themeTint="F2"/>
                <w:sz w:val="26"/>
                <w:szCs w:val="26"/>
              </w:rPr>
              <w:br/>
              <w:t>- Xác định diện tích, loại đất theo quy định tại các điểm a, b và c khoản 4 và khoản 6 Điều 141 Luật Đất đai.</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Trình Chủ tịch UBND cấp xã cấp Giấy chứng nhận (sau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br/>
              <w:t xml:space="preserve">- Chuyển hồ sơ và Giấy chứng nhận </w:t>
            </w:r>
            <w:r w:rsidRPr="00774E42">
              <w:rPr>
                <w:rFonts w:ascii="Times New Roman" w:eastAsia="Times New Roman" w:hAnsi="Times New Roman" w:cs="Times New Roman"/>
                <w:color w:val="0D0D0D" w:themeColor="text1" w:themeTint="F2"/>
                <w:sz w:val="26"/>
                <w:szCs w:val="26"/>
              </w:rPr>
              <w:lastRenderedPageBreak/>
              <w:t>đến Chi nhánh Văn phòng Đăng ký đất đai.</w:t>
            </w:r>
          </w:p>
          <w:p w:rsidR="00CA0BE6" w:rsidRPr="00774E42" w:rsidRDefault="00CA0BE6"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30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Chi nhánh 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Cơ quan có chức năng quản lý đất đai cấp xã;</w:t>
            </w:r>
            <w:r w:rsidRPr="00774E42">
              <w:rPr>
                <w:rFonts w:ascii="Times New Roman" w:eastAsia="Times New Roman" w:hAnsi="Times New Roman" w:cs="Times New Roman"/>
                <w:color w:val="0D0D0D" w:themeColor="text1" w:themeTint="F2"/>
                <w:sz w:val="26"/>
                <w:szCs w:val="26"/>
              </w:rPr>
              <w:br/>
              <w:t>- Cơ quan Thuế (ngưng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18 ngày làm việc</w:t>
            </w:r>
            <w:r w:rsidR="00A05B98" w:rsidRPr="00774E42">
              <w:rPr>
                <w:rFonts w:ascii="Times New Roman" w:eastAsia="Times New Roman" w:hAnsi="Times New Roman" w:cs="Times New Roman"/>
                <w:color w:val="0D0D0D" w:themeColor="text1" w:themeTint="F2"/>
                <w:sz w:val="26"/>
                <w:szCs w:val="26"/>
              </w:rPr>
              <w:t xml:space="preserve"> hoặc 28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20 ngày làm việc</w:t>
            </w:r>
            <w:r w:rsidR="00040411" w:rsidRPr="00774E42">
              <w:rPr>
                <w:rFonts w:ascii="Times New Roman" w:eastAsia="Times New Roman" w:hAnsi="Times New Roman" w:cs="Times New Roman"/>
                <w:b/>
                <w:bCs/>
                <w:color w:val="0D0D0D" w:themeColor="text1" w:themeTint="F2"/>
                <w:sz w:val="26"/>
                <w:szCs w:val="26"/>
              </w:rPr>
              <w:t xml:space="preserve"> hoặc 30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trong phạm vi xử lý của chi nhánh Văn phòng Đăng ký đất đai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337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Chi nhánh Văn phòng Đăng ký đất đai kiểm tra hồ sơ cấp Giấy chứng nhận trước đây, nếu đủ điều kiện xác định lại diện tích đất ở thì chuyển hồ sơ đến Cơ quan có chức năng quản lý đất đai cấp xã thực hiện các công việc sau:</w:t>
            </w:r>
            <w:r w:rsidRPr="00774E42">
              <w:rPr>
                <w:rFonts w:ascii="Times New Roman" w:eastAsia="Times New Roman" w:hAnsi="Times New Roman" w:cs="Times New Roman"/>
                <w:color w:val="0D0D0D" w:themeColor="text1" w:themeTint="F2"/>
                <w:sz w:val="26"/>
                <w:szCs w:val="26"/>
              </w:rPr>
              <w:br/>
              <w:t>- Xác định diện tích, loại đất theo quy định tại các điểm a, b và c khoản 4 và khoản 6 Điều 141 Luật Đất đai.</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Trình Chủ tịch UBND cấp xã cấp Giấy chứng nhận (sau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br/>
              <w:t>- Chuyển hồ sơ và Giấy chứng nhận đến Chi nhánh Văn phòng Đăng ký đất đai.</w:t>
            </w:r>
          </w:p>
          <w:p w:rsidR="00932D69" w:rsidRPr="00774E42" w:rsidRDefault="00932D69"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30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Chi nhánh 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Cơ quan có chức năng quản lý đất đai cấp xã;</w:t>
            </w:r>
            <w:r w:rsidRPr="00774E42">
              <w:rPr>
                <w:rFonts w:ascii="Times New Roman" w:eastAsia="Times New Roman" w:hAnsi="Times New Roman" w:cs="Times New Roman"/>
                <w:color w:val="0D0D0D" w:themeColor="text1" w:themeTint="F2"/>
                <w:sz w:val="26"/>
                <w:szCs w:val="26"/>
              </w:rPr>
              <w:br/>
              <w:t>- Cơ quan Thuế (ngưng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18 ngày làm việc</w:t>
            </w:r>
            <w:r w:rsidR="008E4C0D" w:rsidRPr="00774E42">
              <w:rPr>
                <w:rFonts w:ascii="Times New Roman" w:eastAsia="Times New Roman" w:hAnsi="Times New Roman" w:cs="Times New Roman"/>
                <w:color w:val="0D0D0D" w:themeColor="text1" w:themeTint="F2"/>
                <w:sz w:val="26"/>
                <w:szCs w:val="26"/>
              </w:rPr>
              <w:t xml:space="preserve"> hoặc 28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0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xã, phường trong phạm vi </w:t>
            </w:r>
            <w:r w:rsidRPr="00774E42">
              <w:rPr>
                <w:rFonts w:ascii="Times New Roman" w:eastAsia="Times New Roman" w:hAnsi="Times New Roman" w:cs="Times New Roman"/>
                <w:color w:val="0D0D0D" w:themeColor="text1" w:themeTint="F2"/>
                <w:sz w:val="26"/>
                <w:szCs w:val="26"/>
              </w:rPr>
              <w:lastRenderedPageBreak/>
              <w:t>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20 ngày làm việc</w:t>
            </w:r>
            <w:r w:rsidR="00CF4295" w:rsidRPr="00774E42">
              <w:rPr>
                <w:rFonts w:ascii="Times New Roman" w:eastAsia="Times New Roman" w:hAnsi="Times New Roman" w:cs="Times New Roman"/>
                <w:b/>
                <w:bCs/>
                <w:color w:val="0D0D0D" w:themeColor="text1" w:themeTint="F2"/>
                <w:sz w:val="26"/>
                <w:szCs w:val="26"/>
              </w:rPr>
              <w:t xml:space="preserve"> hoặc 30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hành chính công tỉnh (mô hình phi địa giới)</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337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Văn phòng Đăng ký đất đai kiểm tra hồ sơ cấp Giấy chứng nhận trước đây, nếu đủ điều kiện xác định lại diện tích đất ở thì chuyển hồ sơ đến Cơ quan có chức năng quản lý đất đai cấp xã thực hiện các công việc sau:</w:t>
            </w:r>
            <w:r w:rsidRPr="00774E42">
              <w:rPr>
                <w:rFonts w:ascii="Times New Roman" w:eastAsia="Times New Roman" w:hAnsi="Times New Roman" w:cs="Times New Roman"/>
                <w:color w:val="0D0D0D" w:themeColor="text1" w:themeTint="F2"/>
                <w:sz w:val="26"/>
                <w:szCs w:val="26"/>
              </w:rPr>
              <w:br/>
              <w:t>- Xác định diện tích, loại đất theo quy định tại các điểm a, b và c khoản 4 và khoản 6 Điều 141 Luật Đất đai.</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Trình Chủ tịch UBND cấp xã cấp Giấy chứng nhận (sau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br/>
              <w:t>- Chuyển hồ sơ và Giấy chứng nhận đến Văn phòng Đăng ký đất đai.</w:t>
            </w:r>
          </w:p>
          <w:p w:rsidR="008E3315" w:rsidRPr="00774E42" w:rsidRDefault="008E3315"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Trường hợp đối với các xã miền núi, hải đảo, vùng sâu, vùng xa, vùng có điều kiện kinh tế - xã hội khó khăn, vùng có điều kiện kinh tế - xã hội đặc biệc khó khăn thì thời gian thực hiện không quá 30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Cơ quan có chức năng quản lý đất đai cấp xã;</w:t>
            </w:r>
            <w:r w:rsidRPr="00774E42">
              <w:rPr>
                <w:rFonts w:ascii="Times New Roman" w:eastAsia="Times New Roman" w:hAnsi="Times New Roman" w:cs="Times New Roman"/>
                <w:color w:val="0D0D0D" w:themeColor="text1" w:themeTint="F2"/>
                <w:sz w:val="26"/>
                <w:szCs w:val="26"/>
              </w:rPr>
              <w:br/>
              <w:t>- Cơ quan Thuế (ngưng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19 ngày làm việc</w:t>
            </w:r>
            <w:r w:rsidR="006F5A63" w:rsidRPr="00774E42">
              <w:rPr>
                <w:rFonts w:ascii="Times New Roman" w:eastAsia="Times New Roman" w:hAnsi="Times New Roman" w:cs="Times New Roman"/>
                <w:color w:val="0D0D0D" w:themeColor="text1" w:themeTint="F2"/>
                <w:sz w:val="26"/>
                <w:szCs w:val="26"/>
              </w:rPr>
              <w:t xml:space="preserve"> hoặc 29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20 ngày làm việc</w:t>
            </w:r>
            <w:r w:rsidR="00A864E1" w:rsidRPr="00774E42">
              <w:rPr>
                <w:rFonts w:ascii="Times New Roman" w:eastAsia="Times New Roman" w:hAnsi="Times New Roman" w:cs="Times New Roman"/>
                <w:b/>
                <w:bCs/>
                <w:color w:val="0D0D0D" w:themeColor="text1" w:themeTint="F2"/>
                <w:sz w:val="26"/>
                <w:szCs w:val="26"/>
              </w:rPr>
              <w:t xml:space="preserve"> hoặc 30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296"/>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70272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6</w:t>
            </w:r>
            <w:r w:rsidR="00124990" w:rsidRPr="00774E42">
              <w:rPr>
                <w:rFonts w:ascii="Times New Roman" w:eastAsia="Times New Roman" w:hAnsi="Times New Roman" w:cs="Times New Roman"/>
                <w:b/>
                <w:bCs/>
                <w:color w:val="0D0D0D" w:themeColor="text1" w:themeTint="F2"/>
                <w:sz w:val="26"/>
                <w:szCs w:val="26"/>
              </w:rPr>
              <w:t>.</w:t>
            </w:r>
            <w:r w:rsidR="00971C9D" w:rsidRPr="00774E42">
              <w:rPr>
                <w:rFonts w:ascii="Times New Roman" w:eastAsia="Times New Roman" w:hAnsi="Times New Roman" w:cs="Times New Roman"/>
                <w:b/>
                <w:bCs/>
                <w:color w:val="0D0D0D" w:themeColor="text1" w:themeTint="F2"/>
                <w:sz w:val="26"/>
                <w:szCs w:val="26"/>
              </w:rPr>
              <w:t xml:space="preserve"> Cấp đổi Giấy chứng nhận quyền sử dụng đất, quyền sở hữu tài sản gắn liền với đất. Mã thủ tục: 1.012783.000.00.00.H19 - Một phần</w:t>
            </w:r>
          </w:p>
        </w:tc>
      </w:tr>
      <w:tr w:rsidR="00774E42" w:rsidRPr="00774E42" w:rsidTr="00A15439">
        <w:trPr>
          <w:gridBefore w:val="1"/>
          <w:wBefore w:w="20" w:type="dxa"/>
          <w:trHeight w:val="53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70272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6</w:t>
            </w:r>
            <w:r w:rsidR="00124990" w:rsidRPr="00774E42">
              <w:rPr>
                <w:rFonts w:ascii="Times New Roman" w:eastAsia="Times New Roman" w:hAnsi="Times New Roman" w:cs="Times New Roman"/>
                <w:b/>
                <w:bCs/>
                <w:color w:val="0D0D0D" w:themeColor="text1" w:themeTint="F2"/>
                <w:sz w:val="26"/>
                <w:szCs w:val="26"/>
              </w:rPr>
              <w:t>.1</w:t>
            </w:r>
            <w:r w:rsidR="00971C9D" w:rsidRPr="00774E42">
              <w:rPr>
                <w:rFonts w:ascii="Times New Roman" w:eastAsia="Times New Roman" w:hAnsi="Times New Roman" w:cs="Times New Roman"/>
                <w:b/>
                <w:bCs/>
                <w:color w:val="0D0D0D" w:themeColor="text1" w:themeTint="F2"/>
                <w:sz w:val="26"/>
                <w:szCs w:val="26"/>
              </w:rPr>
              <w:t>. Đối với trường hợp cấp đổi theo quy định tại điểm a, b, c, d, đ, e và g Mục 1 Phần VII của "Phần C. TRÌNH TỰ, THỦ TỤC ĐĂNG KÝ ĐẤT ĐAI, TÀI SẢN GẮN LIỀN VỚI ĐẤT" tại Nghị định số 151/2025/NĐ-CP ngày 12/6/2025 của Chính phủ</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70272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6</w:t>
            </w:r>
            <w:r w:rsidR="00971C9D" w:rsidRPr="00774E42">
              <w:rPr>
                <w:rFonts w:ascii="Times New Roman" w:eastAsia="Times New Roman" w:hAnsi="Times New Roman" w:cs="Times New Roman"/>
                <w:b/>
                <w:bCs/>
                <w:color w:val="0D0D0D" w:themeColor="text1" w:themeTint="F2"/>
                <w:sz w:val="26"/>
                <w:szCs w:val="26"/>
              </w:rPr>
              <w:t>.1.1. Đối với hồ sơ tổ chức</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 xml:space="preserve">Đính kèm Phụ lục </w:t>
            </w:r>
            <w:r w:rsidRPr="00774E42">
              <w:rPr>
                <w:rFonts w:ascii="Times New Roman" w:eastAsia="Times New Roman" w:hAnsi="Times New Roman" w:cs="Times New Roman"/>
                <w:i/>
                <w:iCs/>
                <w:color w:val="0D0D0D" w:themeColor="text1" w:themeTint="F2"/>
                <w:sz w:val="26"/>
                <w:szCs w:val="26"/>
              </w:rPr>
              <w:lastRenderedPageBreak/>
              <w:t>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Giấy chứng nhận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774287" w:rsidRPr="00774E42" w:rsidRDefault="00774287"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10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04 ngày làm việc</w:t>
            </w:r>
            <w:r w:rsidR="00E96C29" w:rsidRPr="00774E42">
              <w:rPr>
                <w:rFonts w:ascii="Times New Roman" w:eastAsia="Times New Roman" w:hAnsi="Times New Roman" w:cs="Times New Roman"/>
                <w:color w:val="0D0D0D" w:themeColor="text1" w:themeTint="F2"/>
                <w:sz w:val="26"/>
                <w:szCs w:val="26"/>
              </w:rPr>
              <w:t xml:space="preserve"> hoặc 09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73"/>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E21C13">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05 ngày làm việc</w:t>
            </w:r>
            <w:r w:rsidR="00CA1E55" w:rsidRPr="00774E42">
              <w:rPr>
                <w:rFonts w:ascii="Times New Roman" w:eastAsia="Times New Roman" w:hAnsi="Times New Roman" w:cs="Times New Roman"/>
                <w:b/>
                <w:bCs/>
                <w:color w:val="0D0D0D" w:themeColor="text1" w:themeTint="F2"/>
                <w:sz w:val="26"/>
                <w:szCs w:val="26"/>
              </w:rPr>
              <w:t xml:space="preserve"> </w:t>
            </w:r>
            <w:r w:rsidR="00E21C13" w:rsidRPr="00774E42">
              <w:rPr>
                <w:rFonts w:ascii="Times New Roman" w:eastAsia="Times New Roman" w:hAnsi="Times New Roman" w:cs="Times New Roman"/>
                <w:b/>
                <w:bCs/>
                <w:color w:val="0D0D0D" w:themeColor="text1" w:themeTint="F2"/>
                <w:sz w:val="26"/>
                <w:szCs w:val="26"/>
              </w:rPr>
              <w:t>hoặc</w:t>
            </w:r>
            <w:r w:rsidR="00CA1E55" w:rsidRPr="00774E42">
              <w:rPr>
                <w:rFonts w:ascii="Times New Roman" w:eastAsia="Times New Roman" w:hAnsi="Times New Roman" w:cs="Times New Roman"/>
                <w:b/>
                <w:bCs/>
                <w:color w:val="0D0D0D" w:themeColor="text1" w:themeTint="F2"/>
                <w:sz w:val="26"/>
                <w:szCs w:val="26"/>
              </w:rPr>
              <w:t xml:space="preserve"> 10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lastRenderedPageBreak/>
              <w:t>b) Hồ sơ nộp tại Trung tâm Phục vụ hành chính công xã, phường tại nơi chi nhánh Văn phòng Đăng ký đặt trụ sở (mô hình phi địa giới)</w:t>
            </w:r>
          </w:p>
        </w:tc>
      </w:tr>
      <w:tr w:rsidR="00774E42" w:rsidRPr="00774E42" w:rsidTr="00DF07CD">
        <w:trPr>
          <w:gridBefore w:val="1"/>
          <w:wBefore w:w="20" w:type="dxa"/>
          <w:trHeight w:val="1358"/>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Giấy chứng nhận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ED0603" w:rsidRPr="00774E42" w:rsidRDefault="00ED0603"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điều kiện kinh tế - xã hội khó khăn, vùng có điều kiện kinh tế - xã hội đặc </w:t>
            </w:r>
            <w:r w:rsidRPr="00774E42">
              <w:rPr>
                <w:rFonts w:ascii="Times New Roman" w:eastAsia="Times New Roman" w:hAnsi="Times New Roman" w:cs="Times New Roman"/>
                <w:color w:val="0D0D0D" w:themeColor="text1" w:themeTint="F2"/>
                <w:sz w:val="26"/>
                <w:szCs w:val="26"/>
              </w:rPr>
              <w:lastRenderedPageBreak/>
              <w:t>biệc khó khăn thì thời gian thực hiện không quá 10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03 ngày làm việc</w:t>
            </w:r>
            <w:r w:rsidR="00ED0603" w:rsidRPr="00774E42">
              <w:rPr>
                <w:rFonts w:ascii="Times New Roman" w:eastAsia="Times New Roman" w:hAnsi="Times New Roman" w:cs="Times New Roman"/>
                <w:color w:val="0D0D0D" w:themeColor="text1" w:themeTint="F2"/>
                <w:sz w:val="26"/>
                <w:szCs w:val="26"/>
              </w:rPr>
              <w:t xml:space="preserve"> hoặc 08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5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05 ngày làm việc</w:t>
            </w:r>
            <w:r w:rsidR="00AB6A28" w:rsidRPr="00774E42">
              <w:rPr>
                <w:rFonts w:ascii="Times New Roman" w:eastAsia="Times New Roman" w:hAnsi="Times New Roman" w:cs="Times New Roman"/>
                <w:b/>
                <w:bCs/>
                <w:color w:val="0D0D0D" w:themeColor="text1" w:themeTint="F2"/>
                <w:sz w:val="26"/>
                <w:szCs w:val="26"/>
              </w:rPr>
              <w:t xml:space="preserve"> hoặc 10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70272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6</w:t>
            </w:r>
            <w:r w:rsidR="00620EE0" w:rsidRPr="00774E42">
              <w:rPr>
                <w:rFonts w:ascii="Times New Roman" w:eastAsia="Times New Roman" w:hAnsi="Times New Roman" w:cs="Times New Roman"/>
                <w:b/>
                <w:bCs/>
                <w:color w:val="0D0D0D" w:themeColor="text1" w:themeTint="F2"/>
                <w:sz w:val="26"/>
                <w:szCs w:val="26"/>
              </w:rPr>
              <w:t>.</w:t>
            </w:r>
            <w:r w:rsidR="00971C9D" w:rsidRPr="00774E42">
              <w:rPr>
                <w:rFonts w:ascii="Times New Roman" w:eastAsia="Times New Roman" w:hAnsi="Times New Roman" w:cs="Times New Roman"/>
                <w:b/>
                <w:bCs/>
                <w:color w:val="0D0D0D" w:themeColor="text1" w:themeTint="F2"/>
                <w:sz w:val="26"/>
                <w:szCs w:val="26"/>
              </w:rPr>
              <w:t>1.2. Đối với cá nhân, cộng đồng dân cư</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179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284C66">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cấp đổi Giấy chứng nhận để ghi cả họ, tên vợ và họ, tên chồng thì khai thác, sử dụng thông tin về tình trạng hôn nhân trong Cơ sở dữ liệu quốc gia về dân cư. Trường hợp không khai thác được thông tin về tình trạng hôn nhân thì hướng dẫn người sử dụng đất nộp bản sao giấy đăng ký kết hôn </w:t>
            </w:r>
            <w:r w:rsidRPr="00774E42">
              <w:rPr>
                <w:rFonts w:ascii="Times New Roman" w:eastAsia="Times New Roman" w:hAnsi="Times New Roman" w:cs="Times New Roman"/>
                <w:color w:val="0D0D0D" w:themeColor="text1" w:themeTint="F2"/>
                <w:sz w:val="26"/>
                <w:szCs w:val="26"/>
              </w:rPr>
              <w:lastRenderedPageBreak/>
              <w:t>hoặc giấy tờ khác về tình trạng hôn nhân.</w:t>
            </w:r>
            <w:r w:rsidRPr="00774E42">
              <w:rPr>
                <w:rFonts w:ascii="Times New Roman" w:eastAsia="Times New Roman" w:hAnsi="Times New Roman" w:cs="Times New Roman"/>
                <w:color w:val="0D0D0D" w:themeColor="text1" w:themeTint="F2"/>
                <w:sz w:val="26"/>
                <w:szCs w:val="26"/>
              </w:rPr>
              <w:br/>
              <w:t>- Trường hợp 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Cấp Giấy chứng nhận (sau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br/>
              <w:t>- Trường hợp 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r w:rsidRPr="00774E42">
              <w:rPr>
                <w:rFonts w:ascii="Times New Roman" w:eastAsia="Times New Roman" w:hAnsi="Times New Roman" w:cs="Times New Roman"/>
                <w:color w:val="0D0D0D" w:themeColor="text1" w:themeTint="F2"/>
                <w:sz w:val="26"/>
                <w:szCs w:val="26"/>
              </w:rPr>
              <w:br/>
              <w:t xml:space="preserve">- Gửi Phiếu chuyển thông tin để xác </w:t>
            </w:r>
            <w:r w:rsidRPr="00774E42">
              <w:rPr>
                <w:rFonts w:ascii="Times New Roman" w:eastAsia="Times New Roman" w:hAnsi="Times New Roman" w:cs="Times New Roman"/>
                <w:color w:val="0D0D0D" w:themeColor="text1" w:themeTint="F2"/>
                <w:sz w:val="26"/>
                <w:szCs w:val="26"/>
              </w:rPr>
              <w:lastRenderedPageBreak/>
              <w:t>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Giấy chứng nhận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FD2D35" w:rsidRPr="00774E42" w:rsidRDefault="00FD2D35" w:rsidP="00284C66">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10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284C66">
            <w:pPr>
              <w:jc w:val="both"/>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Chi nhánh 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03 ngày làm việc</w:t>
            </w:r>
            <w:r w:rsidR="008023CB" w:rsidRPr="00774E42">
              <w:rPr>
                <w:rFonts w:ascii="Times New Roman" w:eastAsia="Times New Roman" w:hAnsi="Times New Roman" w:cs="Times New Roman"/>
                <w:color w:val="0D0D0D" w:themeColor="text1" w:themeTint="F2"/>
                <w:sz w:val="26"/>
                <w:szCs w:val="26"/>
              </w:rPr>
              <w:t xml:space="preserve"> hoặc 08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05 ngày làm việc</w:t>
            </w:r>
            <w:r w:rsidR="00F1702E" w:rsidRPr="00774E42">
              <w:rPr>
                <w:rFonts w:ascii="Times New Roman" w:eastAsia="Times New Roman" w:hAnsi="Times New Roman" w:cs="Times New Roman"/>
                <w:b/>
                <w:bCs/>
                <w:color w:val="0D0D0D" w:themeColor="text1" w:themeTint="F2"/>
                <w:sz w:val="26"/>
                <w:szCs w:val="26"/>
              </w:rPr>
              <w:t xml:space="preserve"> hoặc 10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trong phạm vi xử lý của chi nhánh Văn phòng Đăng ký đất đai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89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cấp đổi Giấy chứng nhận để ghi cả họ, tên vợ và họ, tên chồng thì khai thác, sử dụng thông tin về tình trạng hôn nhân trong Cơ sở dữ liệu quốc gia về dân cư. Trường hợp không khai thác được thông tin về tình </w:t>
            </w:r>
            <w:r w:rsidRPr="00774E42">
              <w:rPr>
                <w:rFonts w:ascii="Times New Roman" w:eastAsia="Times New Roman" w:hAnsi="Times New Roman" w:cs="Times New Roman"/>
                <w:color w:val="0D0D0D" w:themeColor="text1" w:themeTint="F2"/>
                <w:sz w:val="26"/>
                <w:szCs w:val="26"/>
              </w:rPr>
              <w:lastRenderedPageBreak/>
              <w:t>trạng hôn nhân thì hướng dẫn người sử dụng đất nộp bản sao giấy đăng ký kết hôn hoặc giấy tờ khác về tình trạng hôn nhân.</w:t>
            </w:r>
            <w:r w:rsidRPr="00774E42">
              <w:rPr>
                <w:rFonts w:ascii="Times New Roman" w:eastAsia="Times New Roman" w:hAnsi="Times New Roman" w:cs="Times New Roman"/>
                <w:color w:val="0D0D0D" w:themeColor="text1" w:themeTint="F2"/>
                <w:sz w:val="26"/>
                <w:szCs w:val="26"/>
              </w:rPr>
              <w:br/>
              <w:t>- Trường hợp 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Cấp Giấy chứng nhận (sau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br/>
              <w:t xml:space="preserve">- Trường hợp 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w:t>
            </w:r>
            <w:r w:rsidRPr="00774E42">
              <w:rPr>
                <w:rFonts w:ascii="Times New Roman" w:eastAsia="Times New Roman" w:hAnsi="Times New Roman" w:cs="Times New Roman"/>
                <w:color w:val="0D0D0D" w:themeColor="text1" w:themeTint="F2"/>
                <w:sz w:val="26"/>
                <w:szCs w:val="26"/>
              </w:rPr>
              <w:lastRenderedPageBreak/>
              <w:t>vị trí thửa đất.</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Giấy chứng nhận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E02CFB" w:rsidRPr="00774E42" w:rsidRDefault="00E02CFB"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10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Chi nhánh 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03 ngày làm việc</w:t>
            </w:r>
            <w:r w:rsidR="00F74156" w:rsidRPr="00774E42">
              <w:rPr>
                <w:rFonts w:ascii="Times New Roman" w:eastAsia="Times New Roman" w:hAnsi="Times New Roman" w:cs="Times New Roman"/>
                <w:color w:val="0D0D0D" w:themeColor="text1" w:themeTint="F2"/>
                <w:sz w:val="26"/>
                <w:szCs w:val="26"/>
              </w:rPr>
              <w:t xml:space="preserve"> hoặc 08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05 ngày làm việc</w:t>
            </w:r>
            <w:r w:rsidR="00BC3627" w:rsidRPr="00774E42">
              <w:rPr>
                <w:rFonts w:ascii="Times New Roman" w:eastAsia="Times New Roman" w:hAnsi="Times New Roman" w:cs="Times New Roman"/>
                <w:b/>
                <w:bCs/>
                <w:color w:val="0D0D0D" w:themeColor="text1" w:themeTint="F2"/>
                <w:sz w:val="26"/>
                <w:szCs w:val="26"/>
              </w:rPr>
              <w:t xml:space="preserve"> hoặc 10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hành chính công tỉnh (mô hình phi địa giới)</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134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cấp đổi Giấy chứng nhận để ghi cả họ, tên vợ và họ, tên chồng thì khai thác, sử dụng thông tin về tình trạng hôn nhân trong Cơ sở dữ </w:t>
            </w:r>
            <w:r w:rsidRPr="00774E42">
              <w:rPr>
                <w:rFonts w:ascii="Times New Roman" w:eastAsia="Times New Roman" w:hAnsi="Times New Roman" w:cs="Times New Roman"/>
                <w:color w:val="0D0D0D" w:themeColor="text1" w:themeTint="F2"/>
                <w:sz w:val="26"/>
                <w:szCs w:val="26"/>
              </w:rPr>
              <w:lastRenderedPageBreak/>
              <w:t>liệu quốc gia về dân cư. Trường hợp không khai thác được thông tin về tình trạng hôn nhân thì hướng dẫn người sử dụng đất nộp bản sao giấy đăng ký kết hôn hoặc giấy tờ khác về tình trạng hôn nhân.</w:t>
            </w:r>
            <w:r w:rsidRPr="00774E42">
              <w:rPr>
                <w:rFonts w:ascii="Times New Roman" w:eastAsia="Times New Roman" w:hAnsi="Times New Roman" w:cs="Times New Roman"/>
                <w:color w:val="0D0D0D" w:themeColor="text1" w:themeTint="F2"/>
                <w:sz w:val="26"/>
                <w:szCs w:val="26"/>
              </w:rPr>
              <w:br/>
              <w:t>- Trường hợp 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Cấp Giấy chứng nhận (sau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br/>
              <w:t xml:space="preserve">- Trường hợp vị trí thửa đất trên Giấy chứng nhận đã cấp không chính xác so với vị trí thực tế sử dụng đất tại thời điểm cấp Giấy chứng nhận đã cấp thì thực hiện kiểm tra thực địa và đối </w:t>
            </w:r>
            <w:r w:rsidRPr="00774E42">
              <w:rPr>
                <w:rFonts w:ascii="Times New Roman" w:eastAsia="Times New Roman" w:hAnsi="Times New Roman" w:cs="Times New Roman"/>
                <w:color w:val="0D0D0D" w:themeColor="text1" w:themeTint="F2"/>
                <w:sz w:val="26"/>
                <w:szCs w:val="26"/>
              </w:rPr>
              <w:lastRenderedPageBreak/>
              <w:t>chiếu với hồ sơ đăng ký, cấp Giấy chứng nhận đã cấp để xác định đúng vị trí thửa đất.</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Giấy chứng nhận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355F02" w:rsidRPr="00774E42" w:rsidRDefault="00355F02"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10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 xml:space="preserve">(ngưng chờ xác định nghĩa vụ tài chính và người </w:t>
            </w:r>
            <w:r w:rsidRPr="00774E42">
              <w:rPr>
                <w:rFonts w:ascii="Times New Roman" w:eastAsia="Times New Roman" w:hAnsi="Times New Roman" w:cs="Times New Roman"/>
                <w:color w:val="0D0D0D" w:themeColor="text1" w:themeTint="F2"/>
                <w:sz w:val="26"/>
                <w:szCs w:val="26"/>
              </w:rPr>
              <w:lastRenderedPageBreak/>
              <w:t>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04 ngày làm việc</w:t>
            </w:r>
            <w:r w:rsidR="00A628EB" w:rsidRPr="00774E42">
              <w:rPr>
                <w:rFonts w:ascii="Times New Roman" w:eastAsia="Times New Roman" w:hAnsi="Times New Roman" w:cs="Times New Roman"/>
                <w:color w:val="0D0D0D" w:themeColor="text1" w:themeTint="F2"/>
                <w:sz w:val="26"/>
                <w:szCs w:val="26"/>
              </w:rPr>
              <w:t xml:space="preserve"> hoặc 09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05 ngày làm việc</w:t>
            </w:r>
            <w:r w:rsidR="004C3C48" w:rsidRPr="00774E42">
              <w:rPr>
                <w:rFonts w:ascii="Times New Roman" w:eastAsia="Times New Roman" w:hAnsi="Times New Roman" w:cs="Times New Roman"/>
                <w:b/>
                <w:bCs/>
                <w:color w:val="0D0D0D" w:themeColor="text1" w:themeTint="F2"/>
                <w:sz w:val="26"/>
                <w:szCs w:val="26"/>
              </w:rPr>
              <w:t xml:space="preserve"> hoặc 10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179"/>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70272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6</w:t>
            </w:r>
            <w:r w:rsidR="00971C9D" w:rsidRPr="00774E42">
              <w:rPr>
                <w:rFonts w:ascii="Times New Roman" w:eastAsia="Times New Roman" w:hAnsi="Times New Roman" w:cs="Times New Roman"/>
                <w:b/>
                <w:bCs/>
                <w:color w:val="0D0D0D" w:themeColor="text1" w:themeTint="F2"/>
                <w:sz w:val="26"/>
                <w:szCs w:val="26"/>
              </w:rPr>
              <w:t>.2. Đối với các trường hợp cấp đổi theo quy định tại điểm h Mục 1 Phần VII của "Phần C. TRÌNH TỰ, THỦ TỤC ĐĂNG KÝ ĐẤT ĐAI, TÀI SẢN GẮN LIỀN VỚI ĐẤT" tại Nghị định số 151/2025/NĐ-CP ngày 12/6/2025 của Chính phủ</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70272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6</w:t>
            </w:r>
            <w:r w:rsidR="00971C9D" w:rsidRPr="00774E42">
              <w:rPr>
                <w:rFonts w:ascii="Times New Roman" w:eastAsia="Times New Roman" w:hAnsi="Times New Roman" w:cs="Times New Roman"/>
                <w:b/>
                <w:bCs/>
                <w:color w:val="0D0D0D" w:themeColor="text1" w:themeTint="F2"/>
                <w:sz w:val="26"/>
                <w:szCs w:val="26"/>
              </w:rPr>
              <w:t>.2.1. Đối với hồ sơ tổ chức</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 xml:space="preserve">Đính kèm Phụ lục </w:t>
            </w:r>
            <w:r w:rsidRPr="00774E42">
              <w:rPr>
                <w:rFonts w:ascii="Times New Roman" w:eastAsia="Times New Roman" w:hAnsi="Times New Roman" w:cs="Times New Roman"/>
                <w:i/>
                <w:iCs/>
                <w:color w:val="0D0D0D" w:themeColor="text1" w:themeTint="F2"/>
                <w:sz w:val="26"/>
                <w:szCs w:val="26"/>
              </w:rPr>
              <w:lastRenderedPageBreak/>
              <w:t>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w:t>
            </w:r>
          </w:p>
        </w:tc>
      </w:tr>
      <w:tr w:rsidR="00774E42" w:rsidRPr="00774E42" w:rsidTr="00DF07CD">
        <w:trPr>
          <w:gridBefore w:val="1"/>
          <w:wBefore w:w="20" w:type="dxa"/>
          <w:trHeight w:val="62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Giấy chứng nhận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09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tại nơi chi nhánh Văn phòng Đăng ký đặt trụ sở (mô hình phi địa giới)</w:t>
            </w:r>
          </w:p>
        </w:tc>
      </w:tr>
      <w:tr w:rsidR="00774E42" w:rsidRPr="00774E42" w:rsidTr="00DF07CD">
        <w:trPr>
          <w:gridBefore w:val="1"/>
          <w:wBefore w:w="20" w:type="dxa"/>
          <w:trHeight w:val="269"/>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 xml:space="preserve">Đính kèm Phụ lục phí, lệ phí </w:t>
            </w:r>
            <w:r w:rsidRPr="00774E42">
              <w:rPr>
                <w:rFonts w:ascii="Times New Roman" w:eastAsia="Times New Roman" w:hAnsi="Times New Roman" w:cs="Times New Roman"/>
                <w:i/>
                <w:iCs/>
                <w:color w:val="0D0D0D" w:themeColor="text1" w:themeTint="F2"/>
                <w:sz w:val="26"/>
                <w:szCs w:val="26"/>
              </w:rPr>
              <w:lastRenderedPageBreak/>
              <w:t>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w:t>
            </w:r>
          </w:p>
        </w:tc>
      </w:tr>
      <w:tr w:rsidR="00774E42" w:rsidRPr="00774E42" w:rsidTr="00DF07CD">
        <w:trPr>
          <w:gridBefore w:val="1"/>
          <w:wBefore w:w="20" w:type="dxa"/>
          <w:trHeight w:val="89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Giấy chứng nhận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FC0AF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6</w:t>
            </w:r>
            <w:r w:rsidR="00971C9D" w:rsidRPr="00774E42">
              <w:rPr>
                <w:rFonts w:ascii="Times New Roman" w:eastAsia="Times New Roman" w:hAnsi="Times New Roman" w:cs="Times New Roman"/>
                <w:b/>
                <w:bCs/>
                <w:color w:val="0D0D0D" w:themeColor="text1" w:themeTint="F2"/>
                <w:sz w:val="26"/>
                <w:szCs w:val="26"/>
              </w:rPr>
              <w:t>.2.2. Đối với cá nhân, cộng đồng dân cư</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 xml:space="preserve">Đính kèm Phụ lục </w:t>
            </w:r>
            <w:r w:rsidRPr="00774E42">
              <w:rPr>
                <w:rFonts w:ascii="Times New Roman" w:eastAsia="Times New Roman" w:hAnsi="Times New Roman" w:cs="Times New Roman"/>
                <w:i/>
                <w:iCs/>
                <w:color w:val="0D0D0D" w:themeColor="text1" w:themeTint="F2"/>
                <w:sz w:val="26"/>
                <w:szCs w:val="26"/>
              </w:rPr>
              <w:lastRenderedPageBreak/>
              <w:t>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w:t>
            </w:r>
          </w:p>
        </w:tc>
      </w:tr>
      <w:tr w:rsidR="00774E42" w:rsidRPr="00774E42" w:rsidTr="00DF07CD">
        <w:trPr>
          <w:gridBefore w:val="1"/>
          <w:wBefore w:w="20" w:type="dxa"/>
          <w:trHeight w:val="1079"/>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cấp đổi Giấy chứng nhận để ghi cả họ, tên vợ và họ, tên chồng thì khai thác, sử dụng thông tin về tình trạng hôn nhân trong Cơ sở dữ liệu quốc gia về dân cư. Trường hợp không khai thác được thông tin về tình trạng hôn nhân thì hướng dẫn người sử dụng đất nộp bản sao giấy đăng ký kết hôn hoặc giấy tờ khác về tình trạng hôn nhân.</w:t>
            </w:r>
            <w:r w:rsidRPr="00774E42">
              <w:rPr>
                <w:rFonts w:ascii="Times New Roman" w:eastAsia="Times New Roman" w:hAnsi="Times New Roman" w:cs="Times New Roman"/>
                <w:color w:val="0D0D0D" w:themeColor="text1" w:themeTint="F2"/>
                <w:sz w:val="26"/>
                <w:szCs w:val="26"/>
              </w:rPr>
              <w:br/>
              <w:t>- Trường hợp 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Cấp Giấy chứng nhận (sau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br/>
              <w:t xml:space="preserve">- Trường hợp vị trí thửa đất trên Giấy </w:t>
            </w:r>
            <w:r w:rsidRPr="00774E42">
              <w:rPr>
                <w:rFonts w:ascii="Times New Roman" w:eastAsia="Times New Roman" w:hAnsi="Times New Roman" w:cs="Times New Roman"/>
                <w:color w:val="0D0D0D" w:themeColor="text1" w:themeTint="F2"/>
                <w:sz w:val="26"/>
                <w:szCs w:val="26"/>
              </w:rPr>
              <w:lastRenderedPageBreak/>
              <w:t>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Giấy chứng nhận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Chi nhánh 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trong phạm vi xử lý của chi nhánh Văn phòng Đăng ký đất đai (mô hình phi địa giới)</w:t>
            </w:r>
          </w:p>
        </w:tc>
      </w:tr>
      <w:tr w:rsidR="00774E42" w:rsidRPr="00774E42" w:rsidTr="00DF07CD">
        <w:trPr>
          <w:gridBefore w:val="1"/>
          <w:wBefore w:w="20" w:type="dxa"/>
          <w:trHeight w:val="728"/>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719"/>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cấp đổi Giấy chứng nhận để ghi cả họ, tên vợ và họ, tên chồng thì khai thác, sử dụng thông tin về tình trạng hôn nhân trong Cơ sở dữ liệu quốc gia về dân cư. Trường hợp </w:t>
            </w:r>
            <w:r w:rsidRPr="00774E42">
              <w:rPr>
                <w:rFonts w:ascii="Times New Roman" w:eastAsia="Times New Roman" w:hAnsi="Times New Roman" w:cs="Times New Roman"/>
                <w:color w:val="0D0D0D" w:themeColor="text1" w:themeTint="F2"/>
                <w:sz w:val="26"/>
                <w:szCs w:val="26"/>
              </w:rPr>
              <w:lastRenderedPageBreak/>
              <w:t>không khai thác được thông tin về tình trạng hôn nhân thì hướng dẫn người sử dụng đất nộp bản sao giấy đăng ký kết hôn hoặc giấy tờ khác về tình trạng hôn nhân.</w:t>
            </w:r>
            <w:r w:rsidRPr="00774E42">
              <w:rPr>
                <w:rFonts w:ascii="Times New Roman" w:eastAsia="Times New Roman" w:hAnsi="Times New Roman" w:cs="Times New Roman"/>
                <w:color w:val="0D0D0D" w:themeColor="text1" w:themeTint="F2"/>
                <w:sz w:val="26"/>
                <w:szCs w:val="26"/>
              </w:rPr>
              <w:br/>
              <w:t>- Trường hợp 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Cấp Giấy chứng nhận (sau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br/>
              <w:t xml:space="preserve">- Trường hợp 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w:t>
            </w:r>
            <w:r w:rsidRPr="00774E42">
              <w:rPr>
                <w:rFonts w:ascii="Times New Roman" w:eastAsia="Times New Roman" w:hAnsi="Times New Roman" w:cs="Times New Roman"/>
                <w:color w:val="0D0D0D" w:themeColor="text1" w:themeTint="F2"/>
                <w:sz w:val="26"/>
                <w:szCs w:val="26"/>
              </w:rPr>
              <w:lastRenderedPageBreak/>
              <w:t>chứng nhận đã cấp để xác định đúng vị trí thửa đất.</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Giấy chứng nhận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Chi nhánh Văn phòng Đăng ký đất đai phối hợp Cơ quan Thuế </w:t>
            </w:r>
            <w:r w:rsidRPr="00774E42">
              <w:rPr>
                <w:rFonts w:ascii="Times New Roman" w:eastAsia="Times New Roman" w:hAnsi="Times New Roman" w:cs="Times New Roman"/>
                <w:color w:val="0D0D0D" w:themeColor="text1" w:themeTint="F2"/>
                <w:sz w:val="26"/>
                <w:szCs w:val="26"/>
              </w:rPr>
              <w:t xml:space="preserve">(ngưng chờ xác định nghĩa vụ tài chính </w:t>
            </w:r>
            <w:r w:rsidRPr="00774E42">
              <w:rPr>
                <w:rFonts w:ascii="Times New Roman" w:eastAsia="Times New Roman" w:hAnsi="Times New Roman" w:cs="Times New Roman"/>
                <w:color w:val="0D0D0D" w:themeColor="text1" w:themeTint="F2"/>
                <w:sz w:val="26"/>
                <w:szCs w:val="26"/>
              </w:rPr>
              <w:lastRenderedPageBreak/>
              <w:t>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08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178"/>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hành chính công tỉnh (mô hình phi địa giới)</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6B3A08">
        <w:trPr>
          <w:gridBefore w:val="1"/>
          <w:wBefore w:w="20" w:type="dxa"/>
          <w:trHeight w:val="638"/>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cấp đổi Giấy chứng nhận để ghi cả họ, tên vợ và họ, tên chồng thì khai thác, sử dụng thông tin về tình trạng hôn nhân trong Cơ sở dữ liệu quốc gia về dân cư. Trường hợp không khai thác được thông tin về tình trạng hôn nhân thì hướng dẫn người sử dụng đất nộp bản sao giấy đăng ký kết hôn hoặc giấy tờ khác về tình trạng hôn nhân.</w:t>
            </w:r>
            <w:r w:rsidRPr="00774E42">
              <w:rPr>
                <w:rFonts w:ascii="Times New Roman" w:eastAsia="Times New Roman" w:hAnsi="Times New Roman" w:cs="Times New Roman"/>
                <w:color w:val="0D0D0D" w:themeColor="text1" w:themeTint="F2"/>
                <w:sz w:val="26"/>
                <w:szCs w:val="26"/>
              </w:rPr>
              <w:br/>
              <w:t xml:space="preserve">- Trường hợp vị trí thửa đất trên Giấy </w:t>
            </w:r>
            <w:r w:rsidRPr="00774E42">
              <w:rPr>
                <w:rFonts w:ascii="Times New Roman" w:eastAsia="Times New Roman" w:hAnsi="Times New Roman" w:cs="Times New Roman"/>
                <w:color w:val="0D0D0D" w:themeColor="text1" w:themeTint="F2"/>
                <w:sz w:val="26"/>
                <w:szCs w:val="26"/>
              </w:rPr>
              <w:lastRenderedPageBreak/>
              <w:t>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Cấp Giấy chứng nhận (sau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br/>
              <w:t>- Trường hợp 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Giấy chứng nhận </w:t>
            </w:r>
            <w:r w:rsidRPr="00774E42">
              <w:rPr>
                <w:rFonts w:ascii="Times New Roman" w:eastAsia="Times New Roman" w:hAnsi="Times New Roman" w:cs="Times New Roman"/>
                <w:i/>
                <w:iCs/>
                <w:color w:val="0D0D0D" w:themeColor="text1" w:themeTint="F2"/>
                <w:sz w:val="26"/>
                <w:szCs w:val="26"/>
              </w:rPr>
              <w:t xml:space="preserve">(sau khi nhận </w:t>
            </w:r>
            <w:r w:rsidRPr="00774E42">
              <w:rPr>
                <w:rFonts w:ascii="Times New Roman" w:eastAsia="Times New Roman" w:hAnsi="Times New Roman" w:cs="Times New Roman"/>
                <w:i/>
                <w:iCs/>
                <w:color w:val="0D0D0D" w:themeColor="text1" w:themeTint="F2"/>
                <w:sz w:val="26"/>
                <w:szCs w:val="26"/>
              </w:rPr>
              <w:lastRenderedPageBreak/>
              <w:t>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09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12499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7</w:t>
            </w:r>
            <w:r w:rsidR="00971C9D" w:rsidRPr="00774E42">
              <w:rPr>
                <w:rFonts w:ascii="Times New Roman" w:eastAsia="Times New Roman" w:hAnsi="Times New Roman" w:cs="Times New Roman"/>
                <w:b/>
                <w:bCs/>
                <w:color w:val="0D0D0D" w:themeColor="text1" w:themeTint="F2"/>
                <w:sz w:val="26"/>
                <w:szCs w:val="26"/>
              </w:rPr>
              <w:t>. Tách thửa hoặc hợp thửa đất. Mã thủ tục: 1.012784.000.00.00.H19 - Một phần</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12499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7</w:t>
            </w:r>
            <w:r w:rsidR="00971C9D" w:rsidRPr="00774E42">
              <w:rPr>
                <w:rFonts w:ascii="Times New Roman" w:eastAsia="Times New Roman" w:hAnsi="Times New Roman" w:cs="Times New Roman"/>
                <w:b/>
                <w:bCs/>
                <w:color w:val="0D0D0D" w:themeColor="text1" w:themeTint="F2"/>
                <w:sz w:val="26"/>
                <w:szCs w:val="26"/>
              </w:rPr>
              <w:t>.1. Đối với trường hợp tách thửa hoặc hợp thửa đất mà không thay đổi người sử dụng đất</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12499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7</w:t>
            </w:r>
            <w:r w:rsidR="00971C9D" w:rsidRPr="00774E42">
              <w:rPr>
                <w:rFonts w:ascii="Times New Roman" w:eastAsia="Times New Roman" w:hAnsi="Times New Roman" w:cs="Times New Roman"/>
                <w:b/>
                <w:bCs/>
                <w:color w:val="0D0D0D" w:themeColor="text1" w:themeTint="F2"/>
                <w:sz w:val="26"/>
                <w:szCs w:val="26"/>
              </w:rPr>
              <w:t>.1.1. Đối với hồ sơ tổ chức</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3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A22F48"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 thông tin về người sử dụng đất, ranh giới, diện tích, loại đất của các thửa đất trên hồ sơ lưu trữ.</w:t>
            </w:r>
            <w:r w:rsidRPr="00774E42">
              <w:rPr>
                <w:rFonts w:ascii="Times New Roman" w:eastAsia="Times New Roman" w:hAnsi="Times New Roman" w:cs="Times New Roman"/>
                <w:color w:val="0D0D0D" w:themeColor="text1" w:themeTint="F2"/>
                <w:sz w:val="26"/>
                <w:szCs w:val="26"/>
              </w:rPr>
              <w:br/>
              <w:t>- Đối chiếu quy định tại Điều 220 Luật Đất đai để xác định điều kiều kiên tách thửa đất, hợp thửa đất:</w:t>
            </w:r>
            <w:r w:rsidRPr="00774E42">
              <w:rPr>
                <w:rFonts w:ascii="Times New Roman" w:eastAsia="Times New Roman" w:hAnsi="Times New Roman" w:cs="Times New Roman"/>
                <w:color w:val="0D0D0D" w:themeColor="text1" w:themeTint="F2"/>
                <w:sz w:val="26"/>
                <w:szCs w:val="26"/>
              </w:rPr>
              <w:br/>
              <w:t xml:space="preserve">a) Trường hợp hồ sơ không đủ điều kiện tách thửa đất, hợp thửa đất hoặc trường hợp hồ sơ đủ kiều kiện tách thửa,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w:t>
            </w:r>
            <w:r w:rsidRPr="00774E42">
              <w:rPr>
                <w:rFonts w:ascii="Times New Roman" w:eastAsia="Times New Roman" w:hAnsi="Times New Roman" w:cs="Times New Roman"/>
                <w:color w:val="0D0D0D" w:themeColor="text1" w:themeTint="F2"/>
                <w:sz w:val="26"/>
                <w:szCs w:val="26"/>
              </w:rPr>
              <w:lastRenderedPageBreak/>
              <w:t xml:space="preserve">ngày nhận đủ hồ sơ, Văn phòng Đăng ký đất đai trả hồ sơ cho người sử </w:t>
            </w:r>
            <w:r w:rsidR="00A22F48" w:rsidRPr="00774E42">
              <w:rPr>
                <w:rFonts w:ascii="Times New Roman" w:eastAsia="Times New Roman" w:hAnsi="Times New Roman" w:cs="Times New Roman"/>
                <w:color w:val="0D0D0D" w:themeColor="text1" w:themeTint="F2"/>
                <w:sz w:val="26"/>
                <w:szCs w:val="26"/>
              </w:rPr>
              <w:t>dụng đất và thông báo rõ lý do.</w:t>
            </w:r>
          </w:p>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 Trường hợp không thuộc quy định tại điểm a thì trong thời gian 05 ngày làm việc kể từ ngày nhận đủ hồ sơ,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(nếu có).</w:t>
            </w:r>
            <w:r w:rsidRPr="00774E42">
              <w:rPr>
                <w:rFonts w:ascii="Times New Roman" w:eastAsia="Times New Roman" w:hAnsi="Times New Roman" w:cs="Times New Roman"/>
                <w:color w:val="0D0D0D" w:themeColor="text1" w:themeTint="F2"/>
                <w:sz w:val="26"/>
                <w:szCs w:val="26"/>
              </w:rPr>
              <w:br/>
              <w:t>- Cấp Giấy chứng nhận cho các thửa đất sau khi tách thửa đất, hợp thửa đất.</w:t>
            </w:r>
          </w:p>
          <w:p w:rsidR="0004011E" w:rsidRPr="00774E42" w:rsidRDefault="0004011E" w:rsidP="0004011E">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22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11 ngày làm việc</w:t>
            </w:r>
            <w:r w:rsidR="00CC6DA5" w:rsidRPr="00774E42">
              <w:rPr>
                <w:rFonts w:ascii="Times New Roman" w:eastAsia="Times New Roman" w:hAnsi="Times New Roman" w:cs="Times New Roman"/>
                <w:color w:val="0D0D0D" w:themeColor="text1" w:themeTint="F2"/>
                <w:sz w:val="26"/>
                <w:szCs w:val="26"/>
              </w:rPr>
              <w:t xml:space="preserve"> hoặc 21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133"/>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638"/>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12 ngày làm việc</w:t>
            </w:r>
            <w:r w:rsidR="00262619" w:rsidRPr="00774E42">
              <w:rPr>
                <w:rFonts w:ascii="Times New Roman" w:eastAsia="Times New Roman" w:hAnsi="Times New Roman" w:cs="Times New Roman"/>
                <w:b/>
                <w:bCs/>
                <w:color w:val="0D0D0D" w:themeColor="text1" w:themeTint="F2"/>
                <w:sz w:val="26"/>
                <w:szCs w:val="26"/>
              </w:rPr>
              <w:t xml:space="preserve"> hoặc 22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tại nơi chi nhánh Văn phòng Đăng ký đặt trụ sở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3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BD10DE"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 thông tin về người sử dụng đất, ranh giới, diện tích, loại đất của các thửa đất trên hồ sơ lưu trữ.</w:t>
            </w:r>
            <w:r w:rsidRPr="00774E42">
              <w:rPr>
                <w:rFonts w:ascii="Times New Roman" w:eastAsia="Times New Roman" w:hAnsi="Times New Roman" w:cs="Times New Roman"/>
                <w:color w:val="0D0D0D" w:themeColor="text1" w:themeTint="F2"/>
                <w:sz w:val="26"/>
                <w:szCs w:val="26"/>
              </w:rPr>
              <w:br/>
              <w:t>- Đối chiếu quy định tại Điều 220 Luật Đất đai để xác định điều kiều kiên tách thửa đất, hợp thửa đất:</w:t>
            </w:r>
            <w:r w:rsidRPr="00774E42">
              <w:rPr>
                <w:rFonts w:ascii="Times New Roman" w:eastAsia="Times New Roman" w:hAnsi="Times New Roman" w:cs="Times New Roman"/>
                <w:color w:val="0D0D0D" w:themeColor="text1" w:themeTint="F2"/>
                <w:sz w:val="26"/>
                <w:szCs w:val="26"/>
              </w:rPr>
              <w:br/>
              <w:t>a) Trường hợp hồ sơ không đủ điều kiện tách thửa đất, hợp thửa đất hoặc trường hợp hồ sơ đủ kiều kiện tách thửa,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Văn phòng Đăng ký đất đai trả hồ sơ ch</w:t>
            </w:r>
            <w:r w:rsidR="00BD10DE" w:rsidRPr="00774E42">
              <w:rPr>
                <w:rFonts w:ascii="Times New Roman" w:eastAsia="Times New Roman" w:hAnsi="Times New Roman" w:cs="Times New Roman"/>
                <w:color w:val="0D0D0D" w:themeColor="text1" w:themeTint="F2"/>
                <w:sz w:val="26"/>
                <w:szCs w:val="26"/>
              </w:rPr>
              <w:t>o người sử dụng đất và thông báo rõ lý do.</w:t>
            </w:r>
          </w:p>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 Trường hợp không thuộc quy định tại điểm a thì trong thời gian 05 ngày làm việc kể từ ngày nhận đủ hồ sơ, Văn phòng Đăng ký đất đai xác nhận đủ điều kiện tách thửa đất, hợp thửa đất </w:t>
            </w:r>
            <w:r w:rsidRPr="00774E42">
              <w:rPr>
                <w:rFonts w:ascii="Times New Roman" w:eastAsia="Times New Roman" w:hAnsi="Times New Roman" w:cs="Times New Roman"/>
                <w:color w:val="0D0D0D" w:themeColor="text1" w:themeTint="F2"/>
                <w:sz w:val="26"/>
                <w:szCs w:val="26"/>
              </w:rPr>
              <w:lastRenderedPageBreak/>
              <w:t>kèm các thông tin thửa đất vào Đơn đề nghị tách thửa đất, hợp thửa đất, đồng thời xác nhận vào Bản vẽ tách thửa đất, hợp thửa đất (nếu có).</w:t>
            </w:r>
            <w:r w:rsidRPr="00774E42">
              <w:rPr>
                <w:rFonts w:ascii="Times New Roman" w:eastAsia="Times New Roman" w:hAnsi="Times New Roman" w:cs="Times New Roman"/>
                <w:color w:val="0D0D0D" w:themeColor="text1" w:themeTint="F2"/>
                <w:sz w:val="26"/>
                <w:szCs w:val="26"/>
              </w:rPr>
              <w:br/>
              <w:t>- Cấp Giấy chứng nhận cho các thửa đất sau khi tách thửa đất, hợp thửa đất.</w:t>
            </w:r>
          </w:p>
          <w:p w:rsidR="008A4D4E" w:rsidRPr="00774E42" w:rsidRDefault="008A4D4E" w:rsidP="003C24C2">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điều kiện kinh tế - xã hội khó khăn, vùng có điều kiện kinh tế - xã hội đặc biệc khó khăn thì thời gian thực hiện không quá </w:t>
            </w:r>
            <w:r w:rsidR="003C24C2" w:rsidRPr="00774E42">
              <w:rPr>
                <w:rFonts w:ascii="Times New Roman" w:eastAsia="Times New Roman" w:hAnsi="Times New Roman" w:cs="Times New Roman"/>
                <w:color w:val="0D0D0D" w:themeColor="text1" w:themeTint="F2"/>
                <w:sz w:val="26"/>
                <w:szCs w:val="26"/>
              </w:rPr>
              <w:t>22</w:t>
            </w:r>
            <w:r w:rsidRPr="00774E42">
              <w:rPr>
                <w:rFonts w:ascii="Times New Roman" w:eastAsia="Times New Roman" w:hAnsi="Times New Roman" w:cs="Times New Roman"/>
                <w:color w:val="0D0D0D" w:themeColor="text1" w:themeTint="F2"/>
                <w:sz w:val="26"/>
                <w:szCs w:val="26"/>
              </w:rPr>
              <w:t xml:space="preserve">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10 ngày làm việc</w:t>
            </w:r>
            <w:r w:rsidR="008F4693" w:rsidRPr="00774E42">
              <w:rPr>
                <w:rFonts w:ascii="Times New Roman" w:eastAsia="Times New Roman" w:hAnsi="Times New Roman" w:cs="Times New Roman"/>
                <w:color w:val="0D0D0D" w:themeColor="text1" w:themeTint="F2"/>
                <w:sz w:val="26"/>
                <w:szCs w:val="26"/>
              </w:rPr>
              <w:t xml:space="preserve"> hoặc 20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458"/>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12 ngày làm việc</w:t>
            </w:r>
            <w:r w:rsidR="00982E9F" w:rsidRPr="00774E42">
              <w:rPr>
                <w:rFonts w:ascii="Times New Roman" w:eastAsia="Times New Roman" w:hAnsi="Times New Roman" w:cs="Times New Roman"/>
                <w:b/>
                <w:bCs/>
                <w:color w:val="0D0D0D" w:themeColor="text1" w:themeTint="F2"/>
                <w:sz w:val="26"/>
                <w:szCs w:val="26"/>
              </w:rPr>
              <w:t xml:space="preserve"> hoặc 22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12499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7</w:t>
            </w:r>
            <w:r w:rsidR="00971C9D" w:rsidRPr="00774E42">
              <w:rPr>
                <w:rFonts w:ascii="Times New Roman" w:eastAsia="Times New Roman" w:hAnsi="Times New Roman" w:cs="Times New Roman"/>
                <w:b/>
                <w:bCs/>
                <w:color w:val="0D0D0D" w:themeColor="text1" w:themeTint="F2"/>
                <w:sz w:val="26"/>
                <w:szCs w:val="26"/>
              </w:rPr>
              <w:t>.1.2. Đối với hộ gia đình, cá nhân, cộng đồng dân cư, người Việt Nam định cư ở nước ngoài được sở hữu nhà ở gắn liền với quyền sử dụng đất ở tại Việt Nam</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908"/>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FA7FAF" w:rsidRPr="00774E42" w:rsidRDefault="00971C9D" w:rsidP="00FA7FAF">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 thông tin về người sử dụng đất, ranh giới, diện tích, loại đất của các thửa đất trên hồ sơ lưu trữ.</w:t>
            </w:r>
            <w:r w:rsidRPr="00774E42">
              <w:rPr>
                <w:rFonts w:ascii="Times New Roman" w:eastAsia="Times New Roman" w:hAnsi="Times New Roman" w:cs="Times New Roman"/>
                <w:color w:val="0D0D0D" w:themeColor="text1" w:themeTint="F2"/>
                <w:sz w:val="26"/>
                <w:szCs w:val="26"/>
              </w:rPr>
              <w:br/>
              <w:t xml:space="preserve">- Đối chiếu quy định tại Điều 220 Luật </w:t>
            </w:r>
            <w:r w:rsidRPr="00774E42">
              <w:rPr>
                <w:rFonts w:ascii="Times New Roman" w:eastAsia="Times New Roman" w:hAnsi="Times New Roman" w:cs="Times New Roman"/>
                <w:color w:val="0D0D0D" w:themeColor="text1" w:themeTint="F2"/>
                <w:sz w:val="26"/>
                <w:szCs w:val="26"/>
              </w:rPr>
              <w:lastRenderedPageBreak/>
              <w:t>Đất đai để xác định điều kiều kiên tách thửa đất, hợp thửa đất:</w:t>
            </w:r>
            <w:r w:rsidRPr="00774E42">
              <w:rPr>
                <w:rFonts w:ascii="Times New Roman" w:eastAsia="Times New Roman" w:hAnsi="Times New Roman" w:cs="Times New Roman"/>
                <w:color w:val="0D0D0D" w:themeColor="text1" w:themeTint="F2"/>
                <w:sz w:val="26"/>
                <w:szCs w:val="26"/>
              </w:rPr>
              <w:br/>
              <w:t>a) Trường hợp hồ sơ không đủ điều kiện tách thửa đất, hợp thửa đất hoặc trường hợp hồ sơ đủ kiều kiện tách thửa,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Chi nhánh Văn phòng Đăng ký đất đai trả hồ sơ cho người sử dụng</w:t>
            </w:r>
            <w:r w:rsidR="00805F15" w:rsidRPr="00774E42">
              <w:rPr>
                <w:rFonts w:ascii="Times New Roman" w:eastAsia="Times New Roman" w:hAnsi="Times New Roman" w:cs="Times New Roman"/>
                <w:color w:val="0D0D0D" w:themeColor="text1" w:themeTint="F2"/>
                <w:sz w:val="26"/>
                <w:szCs w:val="26"/>
              </w:rPr>
              <w:t xml:space="preserve"> </w:t>
            </w:r>
            <w:r w:rsidRPr="00774E42">
              <w:rPr>
                <w:rFonts w:ascii="Times New Roman" w:eastAsia="Times New Roman" w:hAnsi="Times New Roman" w:cs="Times New Roman"/>
                <w:color w:val="0D0D0D" w:themeColor="text1" w:themeTint="F2"/>
                <w:sz w:val="26"/>
                <w:szCs w:val="26"/>
              </w:rPr>
              <w:t>đất và</w:t>
            </w:r>
            <w:r w:rsidR="00FA7FAF" w:rsidRPr="00774E42">
              <w:rPr>
                <w:rFonts w:ascii="Times New Roman" w:eastAsia="Times New Roman" w:hAnsi="Times New Roman" w:cs="Times New Roman"/>
                <w:color w:val="0D0D0D" w:themeColor="text1" w:themeTint="F2"/>
                <w:sz w:val="26"/>
                <w:szCs w:val="26"/>
              </w:rPr>
              <w:t xml:space="preserve"> thông báo rõ lý do.</w:t>
            </w:r>
          </w:p>
          <w:p w:rsidR="00971C9D" w:rsidRPr="00774E42" w:rsidRDefault="00971C9D" w:rsidP="00FA7FAF">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 Trường hợp không thuộc quy định tại điểm a thì trong thời gian 05 ngày làm việc kể từ ngày nhận đủ hồ sơ,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(nếu có).</w:t>
            </w:r>
            <w:r w:rsidRPr="00774E42">
              <w:rPr>
                <w:rFonts w:ascii="Times New Roman" w:eastAsia="Times New Roman" w:hAnsi="Times New Roman" w:cs="Times New Roman"/>
                <w:color w:val="0D0D0D" w:themeColor="text1" w:themeTint="F2"/>
                <w:sz w:val="26"/>
                <w:szCs w:val="26"/>
              </w:rPr>
              <w:br/>
              <w:t>- Cấp Giấy chứng nhận cho các thửa đất sau khi tách thửa đất, hợp thửa đất.</w:t>
            </w:r>
          </w:p>
          <w:p w:rsidR="00511232" w:rsidRPr="00774E42" w:rsidRDefault="00511232" w:rsidP="00132869">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w:t>
            </w:r>
            <w:r w:rsidRPr="00774E42">
              <w:rPr>
                <w:rFonts w:ascii="Times New Roman" w:eastAsia="Times New Roman" w:hAnsi="Times New Roman" w:cs="Times New Roman"/>
                <w:color w:val="0D0D0D" w:themeColor="text1" w:themeTint="F2"/>
                <w:sz w:val="26"/>
                <w:szCs w:val="26"/>
              </w:rPr>
              <w:lastRenderedPageBreak/>
              <w:t xml:space="preserve">điều kiện kinh tế - xã hội khó khăn, vùng có điều kiện kinh tế - xã hội đặc biệc khó khăn thì thời gian thực hiện không quá </w:t>
            </w:r>
            <w:r w:rsidR="00132869" w:rsidRPr="00774E42">
              <w:rPr>
                <w:rFonts w:ascii="Times New Roman" w:eastAsia="Times New Roman" w:hAnsi="Times New Roman" w:cs="Times New Roman"/>
                <w:color w:val="0D0D0D" w:themeColor="text1" w:themeTint="F2"/>
                <w:sz w:val="26"/>
                <w:szCs w:val="26"/>
              </w:rPr>
              <w:t>22</w:t>
            </w:r>
            <w:r w:rsidRPr="00774E42">
              <w:rPr>
                <w:rFonts w:ascii="Times New Roman" w:eastAsia="Times New Roman" w:hAnsi="Times New Roman" w:cs="Times New Roman"/>
                <w:color w:val="0D0D0D" w:themeColor="text1" w:themeTint="F2"/>
                <w:sz w:val="26"/>
                <w:szCs w:val="26"/>
              </w:rPr>
              <w:t xml:space="preserve">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10 ngày làm việc</w:t>
            </w:r>
            <w:r w:rsidR="00DC3844" w:rsidRPr="00774E42">
              <w:rPr>
                <w:rFonts w:ascii="Times New Roman" w:eastAsia="Times New Roman" w:hAnsi="Times New Roman" w:cs="Times New Roman"/>
                <w:color w:val="0D0D0D" w:themeColor="text1" w:themeTint="F2"/>
                <w:sz w:val="26"/>
                <w:szCs w:val="26"/>
              </w:rPr>
              <w:t xml:space="preserve"> hoặc 20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12 ngày làm việc</w:t>
            </w:r>
            <w:r w:rsidR="000B30F8" w:rsidRPr="00774E42">
              <w:rPr>
                <w:rFonts w:ascii="Times New Roman" w:eastAsia="Times New Roman" w:hAnsi="Times New Roman" w:cs="Times New Roman"/>
                <w:b/>
                <w:bCs/>
                <w:color w:val="0D0D0D" w:themeColor="text1" w:themeTint="F2"/>
                <w:sz w:val="26"/>
                <w:szCs w:val="26"/>
              </w:rPr>
              <w:t xml:space="preserve"> hoặc 22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tỉnh đối với 09 phường Biên Hòa, Trấn Biên, Tam Hiệp, Long Bình, Trảng Dài, Hố Nai, Long Hưng, Phước Tân, Tam Phước</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96"/>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BC4BB4"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 thông tin về người sử dụng đất, ranh giới, diện tích, loại đất của các thửa đất trên hồ sơ lưu trữ.</w:t>
            </w:r>
            <w:r w:rsidRPr="00774E42">
              <w:rPr>
                <w:rFonts w:ascii="Times New Roman" w:eastAsia="Times New Roman" w:hAnsi="Times New Roman" w:cs="Times New Roman"/>
                <w:color w:val="0D0D0D" w:themeColor="text1" w:themeTint="F2"/>
                <w:sz w:val="26"/>
                <w:szCs w:val="26"/>
              </w:rPr>
              <w:br/>
              <w:t>- Đối chiếu quy định tại Điều 220 Luật Đất đai để xác định điều kiều kiên tách thửa đất, hợp thửa đất:</w:t>
            </w:r>
            <w:r w:rsidRPr="00774E42">
              <w:rPr>
                <w:rFonts w:ascii="Times New Roman" w:eastAsia="Times New Roman" w:hAnsi="Times New Roman" w:cs="Times New Roman"/>
                <w:color w:val="0D0D0D" w:themeColor="text1" w:themeTint="F2"/>
                <w:sz w:val="26"/>
                <w:szCs w:val="26"/>
              </w:rPr>
              <w:br/>
              <w:t xml:space="preserve">a) Trường hợp hồ sơ không đủ điều kiện tách thửa đất, hợp thửa đất hoặc trường hợp hồ sơ đủ kiều kiện tách thửa,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w:t>
            </w:r>
            <w:r w:rsidRPr="00774E42">
              <w:rPr>
                <w:rFonts w:ascii="Times New Roman" w:eastAsia="Times New Roman" w:hAnsi="Times New Roman" w:cs="Times New Roman"/>
                <w:color w:val="0D0D0D" w:themeColor="text1" w:themeTint="F2"/>
                <w:sz w:val="26"/>
                <w:szCs w:val="26"/>
              </w:rPr>
              <w:lastRenderedPageBreak/>
              <w:t xml:space="preserve">ngày nhận đủ hồ sơ, Văn phòng Đăng ký đất đai trả hồ sơ cho người sử </w:t>
            </w:r>
            <w:r w:rsidR="00BC4BB4" w:rsidRPr="00774E42">
              <w:rPr>
                <w:rFonts w:ascii="Times New Roman" w:eastAsia="Times New Roman" w:hAnsi="Times New Roman" w:cs="Times New Roman"/>
                <w:color w:val="0D0D0D" w:themeColor="text1" w:themeTint="F2"/>
                <w:sz w:val="26"/>
                <w:szCs w:val="26"/>
              </w:rPr>
              <w:t>dụng đất và thông báo rõ lý do.</w:t>
            </w:r>
          </w:p>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 Trường hợp không thuộc quy định tại điểm a thì trong thời gian 05 ngày làm việc kể từ ngày nhận đủ hồ sơ,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(nếu có).</w:t>
            </w:r>
            <w:r w:rsidRPr="00774E42">
              <w:rPr>
                <w:rFonts w:ascii="Times New Roman" w:eastAsia="Times New Roman" w:hAnsi="Times New Roman" w:cs="Times New Roman"/>
                <w:color w:val="0D0D0D" w:themeColor="text1" w:themeTint="F2"/>
                <w:sz w:val="26"/>
                <w:szCs w:val="26"/>
              </w:rPr>
              <w:br/>
              <w:t>- Cấp Giấy chứng nhận cho các thửa đất sau khi tách thửa đất, hợp thửa đất.</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3305F8">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11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12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12499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7</w:t>
            </w:r>
            <w:r w:rsidR="00971C9D" w:rsidRPr="00774E42">
              <w:rPr>
                <w:rFonts w:ascii="Times New Roman" w:eastAsia="Times New Roman" w:hAnsi="Times New Roman" w:cs="Times New Roman"/>
                <w:b/>
                <w:bCs/>
                <w:color w:val="0D0D0D" w:themeColor="text1" w:themeTint="F2"/>
                <w:sz w:val="26"/>
                <w:szCs w:val="26"/>
              </w:rPr>
              <w:t>.2. Đối với trường hợp tách thửa đất, hợp thửa đất có thay đổi người sử dụng đất</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70272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7</w:t>
            </w:r>
            <w:r w:rsidR="00971C9D" w:rsidRPr="00774E42">
              <w:rPr>
                <w:rFonts w:ascii="Times New Roman" w:eastAsia="Times New Roman" w:hAnsi="Times New Roman" w:cs="Times New Roman"/>
                <w:b/>
                <w:bCs/>
                <w:color w:val="0D0D0D" w:themeColor="text1" w:themeTint="F2"/>
                <w:sz w:val="26"/>
                <w:szCs w:val="26"/>
              </w:rPr>
              <w:t>.2.1. Đối với hồ sơ tổ chức</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7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1349"/>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817985"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 thông tin về người sử dụng đất, ranh giới, diện tích, loại đất của các thửa đất trên hồ sơ lưu trữ.</w:t>
            </w:r>
            <w:r w:rsidRPr="00774E42">
              <w:rPr>
                <w:rFonts w:ascii="Times New Roman" w:eastAsia="Times New Roman" w:hAnsi="Times New Roman" w:cs="Times New Roman"/>
                <w:color w:val="0D0D0D" w:themeColor="text1" w:themeTint="F2"/>
                <w:sz w:val="26"/>
                <w:szCs w:val="26"/>
              </w:rPr>
              <w:br/>
              <w:t xml:space="preserve">- Đối chiếu quy định tại Điều 220 Luật </w:t>
            </w:r>
            <w:r w:rsidRPr="00774E42">
              <w:rPr>
                <w:rFonts w:ascii="Times New Roman" w:eastAsia="Times New Roman" w:hAnsi="Times New Roman" w:cs="Times New Roman"/>
                <w:color w:val="0D0D0D" w:themeColor="text1" w:themeTint="F2"/>
                <w:sz w:val="26"/>
                <w:szCs w:val="26"/>
              </w:rPr>
              <w:lastRenderedPageBreak/>
              <w:t>Đất đai để xác định điều kiều kiên tách thửa đất, hợp thửa đất:</w:t>
            </w:r>
            <w:r w:rsidRPr="00774E42">
              <w:rPr>
                <w:rFonts w:ascii="Times New Roman" w:eastAsia="Times New Roman" w:hAnsi="Times New Roman" w:cs="Times New Roman"/>
                <w:color w:val="0D0D0D" w:themeColor="text1" w:themeTint="F2"/>
                <w:sz w:val="26"/>
                <w:szCs w:val="26"/>
              </w:rPr>
              <w:br/>
              <w:t xml:space="preserve">a) Trường hợp hồ sơ không đủ điều kiện tách thửa đất, hợp thửa đất hoặc trường hợp hồ sơ đủ kiều kiện tách thửa,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Văn phòng Đăng ký đất đai trả hồ sơ cho người sử </w:t>
            </w:r>
            <w:r w:rsidR="00817985" w:rsidRPr="00774E42">
              <w:rPr>
                <w:rFonts w:ascii="Times New Roman" w:eastAsia="Times New Roman" w:hAnsi="Times New Roman" w:cs="Times New Roman"/>
                <w:color w:val="0D0D0D" w:themeColor="text1" w:themeTint="F2"/>
                <w:sz w:val="26"/>
                <w:szCs w:val="26"/>
              </w:rPr>
              <w:t>dụng đất và thông báo rõ lý do.</w:t>
            </w:r>
          </w:p>
          <w:p w:rsidR="00F04F31"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 Trường hợp không thuộc quy định tại điểm a thì trong thời gian 05 ngày làm việc kể từ ngày nhận đủ hồ sơ,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(nếu có).</w:t>
            </w:r>
            <w:r w:rsidRPr="00774E42">
              <w:rPr>
                <w:rFonts w:ascii="Times New Roman" w:eastAsia="Times New Roman" w:hAnsi="Times New Roman" w:cs="Times New Roman"/>
                <w:color w:val="0D0D0D" w:themeColor="text1" w:themeTint="F2"/>
                <w:sz w:val="26"/>
                <w:szCs w:val="26"/>
              </w:rPr>
              <w:br/>
              <w:t>- Cấp Giấy chứng nhận cho các thửa đất sau khi tách thửa đất, hợp thửa đất.</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04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tại nơi chi nhánh Văn phòng Đăng ký đặt trụ sở (mô hình phi địa giới)</w:t>
            </w:r>
          </w:p>
        </w:tc>
      </w:tr>
      <w:tr w:rsidR="00774E42" w:rsidRPr="00774E42" w:rsidTr="004C4E0C">
        <w:trPr>
          <w:gridBefore w:val="1"/>
          <w:wBefore w:w="20" w:type="dxa"/>
          <w:trHeight w:val="1205"/>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tại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62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9A7B52"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 thông tin về người sử dụng đất, ranh giới, diện tích, loại đất của các thửa đất trên hồ sơ lưu trữ.</w:t>
            </w:r>
            <w:r w:rsidRPr="00774E42">
              <w:rPr>
                <w:rFonts w:ascii="Times New Roman" w:eastAsia="Times New Roman" w:hAnsi="Times New Roman" w:cs="Times New Roman"/>
                <w:color w:val="0D0D0D" w:themeColor="text1" w:themeTint="F2"/>
                <w:sz w:val="26"/>
                <w:szCs w:val="26"/>
              </w:rPr>
              <w:br/>
              <w:t>- Đối chiếu quy định tại Điều 220 Luật Đất đai để xác định điều kiều kiên tách thửa đất, hợp thửa đất:</w:t>
            </w:r>
            <w:r w:rsidRPr="00774E42">
              <w:rPr>
                <w:rFonts w:ascii="Times New Roman" w:eastAsia="Times New Roman" w:hAnsi="Times New Roman" w:cs="Times New Roman"/>
                <w:color w:val="0D0D0D" w:themeColor="text1" w:themeTint="F2"/>
                <w:sz w:val="26"/>
                <w:szCs w:val="26"/>
              </w:rPr>
              <w:br/>
              <w:t xml:space="preserve">a) Trường hợp hồ sơ không đủ điều kiện tách thửa đất, hợp thửa đất hoặc trường hợp hồ sơ đủ kiều kiện tách thửa,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Văn phòng Đăng ký đất đai trả hồ sơ cho người sử dụng đất và thông báo </w:t>
            </w:r>
            <w:r w:rsidR="009A7B52" w:rsidRPr="00774E42">
              <w:rPr>
                <w:rFonts w:ascii="Times New Roman" w:eastAsia="Times New Roman" w:hAnsi="Times New Roman" w:cs="Times New Roman"/>
                <w:color w:val="0D0D0D" w:themeColor="text1" w:themeTint="F2"/>
                <w:sz w:val="26"/>
                <w:szCs w:val="26"/>
              </w:rPr>
              <w:t>rõ lý do.</w:t>
            </w:r>
          </w:p>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 Trường hợp không thuộc quy định tại điểm a thì trong thời gian 05 ngày làm việc kể từ ngày nhận đủ hồ sơ, Văn phòng Đăng ký đất đai xác nhận đủ </w:t>
            </w:r>
            <w:r w:rsidRPr="00774E42">
              <w:rPr>
                <w:rFonts w:ascii="Times New Roman" w:eastAsia="Times New Roman" w:hAnsi="Times New Roman" w:cs="Times New Roman"/>
                <w:color w:val="0D0D0D" w:themeColor="text1" w:themeTint="F2"/>
                <w:sz w:val="26"/>
                <w:szCs w:val="26"/>
              </w:rPr>
              <w:lastRenderedPageBreak/>
              <w:t>điều kiện tách thửa đất, hợp thửa đất kèm các thông tin thửa đất vào Đơn đề nghị tách thửa đất, hợp thửa đất, đồng thời xác nhận vào Bản vẽ tách thửa đất, hợp thửa đất (nếu có).</w:t>
            </w:r>
            <w:r w:rsidRPr="00774E42">
              <w:rPr>
                <w:rFonts w:ascii="Times New Roman" w:eastAsia="Times New Roman" w:hAnsi="Times New Roman" w:cs="Times New Roman"/>
                <w:color w:val="0D0D0D" w:themeColor="text1" w:themeTint="F2"/>
                <w:sz w:val="26"/>
                <w:szCs w:val="26"/>
              </w:rPr>
              <w:br/>
              <w:t>- Cấp Giấy chứng nhận cho các thửa đất sau khi tách thửa đất, hợp thửa đất.</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03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899"/>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tại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12499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7</w:t>
            </w:r>
            <w:r w:rsidR="00971C9D" w:rsidRPr="00774E42">
              <w:rPr>
                <w:rFonts w:ascii="Times New Roman" w:eastAsia="Times New Roman" w:hAnsi="Times New Roman" w:cs="Times New Roman"/>
                <w:b/>
                <w:bCs/>
                <w:color w:val="0D0D0D" w:themeColor="text1" w:themeTint="F2"/>
                <w:sz w:val="26"/>
                <w:szCs w:val="26"/>
              </w:rPr>
              <w:t>.2.2. Đối với hộ gia đình, cá nhân, cộng đồng dân cư, người Việt Nam định cư ở nước ngoài được sở hữu nhà ở gắn liền với quyền sử dụng đất ở tại Việt Nam</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1709"/>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D54C66"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 thông tin về người sử dụng đất, ranh giới, diện tích, loại đất của các thửa đất trên hồ sơ lưu trữ.</w:t>
            </w:r>
            <w:r w:rsidRPr="00774E42">
              <w:rPr>
                <w:rFonts w:ascii="Times New Roman" w:eastAsia="Times New Roman" w:hAnsi="Times New Roman" w:cs="Times New Roman"/>
                <w:color w:val="0D0D0D" w:themeColor="text1" w:themeTint="F2"/>
                <w:sz w:val="26"/>
                <w:szCs w:val="26"/>
              </w:rPr>
              <w:br/>
              <w:t>- Đối chiếu quy định tại Điều 220 Luật Đất đai để xác định điều kiều kiên tách thửa đất, hợp thửa đất:</w:t>
            </w:r>
            <w:r w:rsidRPr="00774E42">
              <w:rPr>
                <w:rFonts w:ascii="Times New Roman" w:eastAsia="Times New Roman" w:hAnsi="Times New Roman" w:cs="Times New Roman"/>
                <w:color w:val="0D0D0D" w:themeColor="text1" w:themeTint="F2"/>
                <w:sz w:val="26"/>
                <w:szCs w:val="26"/>
              </w:rPr>
              <w:br/>
              <w:t xml:space="preserve">a) Trường hợp hồ sơ không đủ điều kiện tách thửa đất, hợp thửa đất hoặc trường hợp hồ sơ đủ kiều kiện tách thửa, hợp thửa đất nhưng Giấy chứng </w:t>
            </w:r>
            <w:r w:rsidRPr="00774E42">
              <w:rPr>
                <w:rFonts w:ascii="Times New Roman" w:eastAsia="Times New Roman" w:hAnsi="Times New Roman" w:cs="Times New Roman"/>
                <w:color w:val="0D0D0D" w:themeColor="text1" w:themeTint="F2"/>
                <w:sz w:val="26"/>
                <w:szCs w:val="26"/>
              </w:rPr>
              <w:lastRenderedPageBreak/>
              <w:t xml:space="preserve">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Chi nhánh Văn phòng Đăng ký đất đai trả hồ sơ cho người sử </w:t>
            </w:r>
            <w:r w:rsidR="00D54C66" w:rsidRPr="00774E42">
              <w:rPr>
                <w:rFonts w:ascii="Times New Roman" w:eastAsia="Times New Roman" w:hAnsi="Times New Roman" w:cs="Times New Roman"/>
                <w:color w:val="0D0D0D" w:themeColor="text1" w:themeTint="F2"/>
                <w:sz w:val="26"/>
                <w:szCs w:val="26"/>
              </w:rPr>
              <w:t>dụng đất và thông báo rõ lý do.</w:t>
            </w:r>
          </w:p>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 Trường hợp không thuộc quy định tại điểm a thì trong thời gian 05 ngày làm việc kể từ ngày nhận đủ hồ sơ,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(nếu có).</w:t>
            </w:r>
            <w:r w:rsidRPr="00774E42">
              <w:rPr>
                <w:rFonts w:ascii="Times New Roman" w:eastAsia="Times New Roman" w:hAnsi="Times New Roman" w:cs="Times New Roman"/>
                <w:color w:val="0D0D0D" w:themeColor="text1" w:themeTint="F2"/>
                <w:sz w:val="26"/>
                <w:szCs w:val="26"/>
              </w:rPr>
              <w:br/>
              <w:t>- Cấp Giấy chứng nhận cho các thửa đất sau khi tách thửa đất, hợp thửa đất.</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03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tỉnh đối với 09 phường Biên Hòa, Trấn Biên, Tam Hiệp, Long Bình, Trảng Dài, Hố Nai, Long Hưng, Phước Tân, Tam Phước</w:t>
            </w:r>
          </w:p>
        </w:tc>
      </w:tr>
      <w:tr w:rsidR="00774E42" w:rsidRPr="00774E42" w:rsidTr="00DF07CD">
        <w:trPr>
          <w:gridBefore w:val="1"/>
          <w:wBefore w:w="20" w:type="dxa"/>
          <w:trHeight w:val="1426"/>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BE7817">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135"/>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5679EB"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 thông tin về người sử dụng đất, ranh giới, diện tích, loại đất của các thửa đất trên hồ sơ lưu trữ.</w:t>
            </w:r>
            <w:r w:rsidRPr="00774E42">
              <w:rPr>
                <w:rFonts w:ascii="Times New Roman" w:eastAsia="Times New Roman" w:hAnsi="Times New Roman" w:cs="Times New Roman"/>
                <w:color w:val="0D0D0D" w:themeColor="text1" w:themeTint="F2"/>
                <w:sz w:val="26"/>
                <w:szCs w:val="26"/>
              </w:rPr>
              <w:br/>
              <w:t>- Đối chiếu quy định tại Điều 220 Luật Đất đai để xác định điều kiều kiên tách thửa đất, hợp thửa đất:</w:t>
            </w:r>
            <w:r w:rsidRPr="00774E42">
              <w:rPr>
                <w:rFonts w:ascii="Times New Roman" w:eastAsia="Times New Roman" w:hAnsi="Times New Roman" w:cs="Times New Roman"/>
                <w:color w:val="0D0D0D" w:themeColor="text1" w:themeTint="F2"/>
                <w:sz w:val="26"/>
                <w:szCs w:val="26"/>
              </w:rPr>
              <w:br/>
              <w:t xml:space="preserve">a) Trường hợp hồ sơ không đủ điều kiện tách thửa đất, hợp thửa đất hoặc trường hợp hồ sơ đủ kiều kiện tách thửa,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Văn phòng Đăng ký đất đai trả hồ sơ cho người sử </w:t>
            </w:r>
            <w:r w:rsidR="005679EB" w:rsidRPr="00774E42">
              <w:rPr>
                <w:rFonts w:ascii="Times New Roman" w:eastAsia="Times New Roman" w:hAnsi="Times New Roman" w:cs="Times New Roman"/>
                <w:color w:val="0D0D0D" w:themeColor="text1" w:themeTint="F2"/>
                <w:sz w:val="26"/>
                <w:szCs w:val="26"/>
              </w:rPr>
              <w:t>dụng đất và thông báo rõ lý do.</w:t>
            </w:r>
          </w:p>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 Trường hợp không thuộc quy định tại điểm a thì trong thời gian 05 ngày làm việc kể từ ngày nhận đủ hồ sơ, Văn phòng Đăng ký đất đai xác nhận đủ điều kiện tách thửa đất, hợp thửa đất </w:t>
            </w:r>
            <w:r w:rsidRPr="00774E42">
              <w:rPr>
                <w:rFonts w:ascii="Times New Roman" w:eastAsia="Times New Roman" w:hAnsi="Times New Roman" w:cs="Times New Roman"/>
                <w:color w:val="0D0D0D" w:themeColor="text1" w:themeTint="F2"/>
                <w:sz w:val="26"/>
                <w:szCs w:val="26"/>
              </w:rPr>
              <w:lastRenderedPageBreak/>
              <w:t>kèm các thông tin thửa đất vào Đơn đề nghị tách thửa đất, hợp thửa đất, đồng thời xác nhận vào Bản vẽ tách thửa đất, hợp thửa đất (nếu có).</w:t>
            </w:r>
            <w:r w:rsidRPr="00774E42">
              <w:rPr>
                <w:rFonts w:ascii="Times New Roman" w:eastAsia="Times New Roman" w:hAnsi="Times New Roman" w:cs="Times New Roman"/>
                <w:color w:val="0D0D0D" w:themeColor="text1" w:themeTint="F2"/>
                <w:sz w:val="26"/>
                <w:szCs w:val="26"/>
              </w:rPr>
              <w:br/>
              <w:t>- Cấp Giấy chứng nhận cho các thửa đất sau khi tách thửa đất, hợp thửa đất.</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04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12499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7</w:t>
            </w:r>
            <w:r w:rsidR="00971C9D" w:rsidRPr="00774E42">
              <w:rPr>
                <w:rFonts w:ascii="Times New Roman" w:eastAsia="Times New Roman" w:hAnsi="Times New Roman" w:cs="Times New Roman"/>
                <w:b/>
                <w:bCs/>
                <w:color w:val="0D0D0D" w:themeColor="text1" w:themeTint="F2"/>
                <w:sz w:val="26"/>
                <w:szCs w:val="26"/>
              </w:rPr>
              <w:t xml:space="preserve">.3. Đối với trường hợp tách thửa đất để chuyển mục đích sử dụng một phần thửa đất </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152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4A69E1"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 thông tin về người sử dụng đất, ranh giới, diện tích, loại đất của các thửa đất trên hồ sơ lưu trữ.</w:t>
            </w:r>
            <w:r w:rsidRPr="00774E42">
              <w:rPr>
                <w:rFonts w:ascii="Times New Roman" w:eastAsia="Times New Roman" w:hAnsi="Times New Roman" w:cs="Times New Roman"/>
                <w:color w:val="0D0D0D" w:themeColor="text1" w:themeTint="F2"/>
                <w:sz w:val="26"/>
                <w:szCs w:val="26"/>
              </w:rPr>
              <w:br/>
              <w:t>- Đối chiếu quy định tại Điều 220 Luật Đất đai để xác định điều kiều kiên tách thửa đất, hợp thửa đất:</w:t>
            </w:r>
            <w:r w:rsidRPr="00774E42">
              <w:rPr>
                <w:rFonts w:ascii="Times New Roman" w:eastAsia="Times New Roman" w:hAnsi="Times New Roman" w:cs="Times New Roman"/>
                <w:color w:val="0D0D0D" w:themeColor="text1" w:themeTint="F2"/>
                <w:sz w:val="26"/>
                <w:szCs w:val="26"/>
              </w:rPr>
              <w:br/>
              <w:t xml:space="preserve">a) Trường hợp hồ sơ không đủ điều kiện tách thửa đất, hợp thửa đất hoặc trường hợp hồ sơ đủ kiều kiện tách thửa, hợp thửa đất nhưng Giấy chứng nhận đã cấp không có sơ đồ thửa đất hoặc có sơ đồ thửa đất nhưng thiếu kích </w:t>
            </w:r>
            <w:r w:rsidRPr="00774E42">
              <w:rPr>
                <w:rFonts w:ascii="Times New Roman" w:eastAsia="Times New Roman" w:hAnsi="Times New Roman" w:cs="Times New Roman"/>
                <w:color w:val="0D0D0D" w:themeColor="text1" w:themeTint="F2"/>
                <w:sz w:val="26"/>
                <w:szCs w:val="26"/>
              </w:rPr>
              <w:lastRenderedPageBreak/>
              <w:t xml:space="preserve">thước các cạnh hoặc diện tích và kích thước các cạnh không thống nhất thì trong thời hạn 03 ngày làm việc kể từ ngày nhận đủ hồ sơ, Chi nhánh Văn phòng Đăng ký đất đai trả hồ sơ cho người sử </w:t>
            </w:r>
            <w:r w:rsidR="004A69E1" w:rsidRPr="00774E42">
              <w:rPr>
                <w:rFonts w:ascii="Times New Roman" w:eastAsia="Times New Roman" w:hAnsi="Times New Roman" w:cs="Times New Roman"/>
                <w:color w:val="0D0D0D" w:themeColor="text1" w:themeTint="F2"/>
                <w:sz w:val="26"/>
                <w:szCs w:val="26"/>
              </w:rPr>
              <w:t>dụng đất và thông báo rõ lý do.</w:t>
            </w:r>
          </w:p>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 Trường hợp không thuộc quy định tại điểm a thì trong thời gian 05 ngày làm việc kể từ ngày nhận đủ hồ sơ,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(nếu có).</w:t>
            </w:r>
            <w:r w:rsidRPr="00774E42">
              <w:rPr>
                <w:rFonts w:ascii="Times New Roman" w:eastAsia="Times New Roman" w:hAnsi="Times New Roman" w:cs="Times New Roman"/>
                <w:color w:val="0D0D0D" w:themeColor="text1" w:themeTint="F2"/>
                <w:sz w:val="26"/>
                <w:szCs w:val="26"/>
              </w:rPr>
              <w:br/>
              <w:t>- Cấp Giấy chứng nhận cho các thửa đất sau khi tách thửa đất, hợp thửa đất.</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03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tỉnh đối với 09 phường Biên Hòa, Trấn Biên, Tam Hiệp, Long Bình, Trảng Dài, Hố Nai, Long Hưng, Phước Tân, Tam Phước</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 xml:space="preserve">Đính kèm Phụ lục </w:t>
            </w:r>
            <w:r w:rsidRPr="00774E42">
              <w:rPr>
                <w:rFonts w:ascii="Times New Roman" w:eastAsia="Times New Roman" w:hAnsi="Times New Roman" w:cs="Times New Roman"/>
                <w:i/>
                <w:iCs/>
                <w:color w:val="0D0D0D" w:themeColor="text1" w:themeTint="F2"/>
                <w:sz w:val="26"/>
                <w:szCs w:val="26"/>
              </w:rPr>
              <w:lastRenderedPageBreak/>
              <w:t>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w:t>
            </w:r>
          </w:p>
        </w:tc>
      </w:tr>
      <w:tr w:rsidR="00774E42" w:rsidRPr="00774E42" w:rsidTr="00DF07CD">
        <w:trPr>
          <w:gridBefore w:val="1"/>
          <w:wBefore w:w="20" w:type="dxa"/>
          <w:trHeight w:val="899"/>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6B4845"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 thông tin về người sử dụng đất, ranh giới, diện tích, loại đất của các thửa đất trên hồ sơ lưu trữ.</w:t>
            </w:r>
            <w:r w:rsidRPr="00774E42">
              <w:rPr>
                <w:rFonts w:ascii="Times New Roman" w:eastAsia="Times New Roman" w:hAnsi="Times New Roman" w:cs="Times New Roman"/>
                <w:color w:val="0D0D0D" w:themeColor="text1" w:themeTint="F2"/>
                <w:sz w:val="26"/>
                <w:szCs w:val="26"/>
              </w:rPr>
              <w:br/>
              <w:t>- Đối chiếu quy định tại Điều 220 Luật Đất đai để xác định điều kiều kiên tách thửa đất, hợp thửa đất:</w:t>
            </w:r>
            <w:r w:rsidRPr="00774E42">
              <w:rPr>
                <w:rFonts w:ascii="Times New Roman" w:eastAsia="Times New Roman" w:hAnsi="Times New Roman" w:cs="Times New Roman"/>
                <w:color w:val="0D0D0D" w:themeColor="text1" w:themeTint="F2"/>
                <w:sz w:val="26"/>
                <w:szCs w:val="26"/>
              </w:rPr>
              <w:br/>
              <w:t xml:space="preserve">a) Trường hợp hồ sơ không đủ điều kiện tách thửa đất, hợp thửa đất hoặc trường hợp hồ sơ đủ kiều kiện tách thửa,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Văn phòng Đăng ký đất đai trả hồ sơ cho người sử </w:t>
            </w:r>
            <w:r w:rsidR="006B4845" w:rsidRPr="00774E42">
              <w:rPr>
                <w:rFonts w:ascii="Times New Roman" w:eastAsia="Times New Roman" w:hAnsi="Times New Roman" w:cs="Times New Roman"/>
                <w:color w:val="0D0D0D" w:themeColor="text1" w:themeTint="F2"/>
                <w:sz w:val="26"/>
                <w:szCs w:val="26"/>
              </w:rPr>
              <w:t>dụng đất và thông báo rõ lý do.</w:t>
            </w:r>
          </w:p>
          <w:p w:rsidR="00971C9D" w:rsidRPr="00774E42" w:rsidRDefault="00971C9D" w:rsidP="00971C9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 Trường hợp không thuộc quy định tại điểm a thì trong thời gian 05 ngày làm việc kể từ ngày nhận đủ hồ sơ,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(nếu có).</w:t>
            </w:r>
            <w:r w:rsidRPr="00774E42">
              <w:rPr>
                <w:rFonts w:ascii="Times New Roman" w:eastAsia="Times New Roman" w:hAnsi="Times New Roman" w:cs="Times New Roman"/>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lastRenderedPageBreak/>
              <w:t>- Cấp Giấy chứng nhận cho các thửa đất sau khi tách thửa đất, hợp thửa đất.</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04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899"/>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692"/>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12499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8</w:t>
            </w:r>
            <w:r w:rsidR="00971C9D" w:rsidRPr="00774E42">
              <w:rPr>
                <w:rFonts w:ascii="Times New Roman" w:eastAsia="Times New Roman" w:hAnsi="Times New Roman" w:cs="Times New Roman"/>
                <w:b/>
                <w:bCs/>
                <w:color w:val="0D0D0D" w:themeColor="text1" w:themeTint="F2"/>
                <w:sz w:val="26"/>
                <w:szCs w:val="26"/>
              </w:rPr>
              <w:t>. Cấp lại Giấy chứng nhận do bị mất. Mã thủ tục: 1.012786.000.00.00.H19 - Toàn trình</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12499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8</w:t>
            </w:r>
            <w:r w:rsidR="00971C9D" w:rsidRPr="00774E42">
              <w:rPr>
                <w:rFonts w:ascii="Times New Roman" w:eastAsia="Times New Roman" w:hAnsi="Times New Roman" w:cs="Times New Roman"/>
                <w:b/>
                <w:bCs/>
                <w:color w:val="0D0D0D" w:themeColor="text1" w:themeTint="F2"/>
                <w:sz w:val="26"/>
                <w:szCs w:val="26"/>
              </w:rPr>
              <w:t xml:space="preserve">.1. Đối với các trường hợp cấp lại Giấy chứng nhận </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1349"/>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Kiểm tra thông tin về Giấy chứng nhận đã cấp mà người sử dụng đất, chủ sở hữu tài sản gắn liền với đất khai báo bị mất trong hồ sơ địa chính, cơ sở dữ liệu đất đai. </w:t>
            </w:r>
            <w:r w:rsidRPr="00774E42">
              <w:rPr>
                <w:rFonts w:ascii="Times New Roman" w:eastAsia="Times New Roman" w:hAnsi="Times New Roman" w:cs="Times New Roman"/>
                <w:color w:val="0D0D0D" w:themeColor="text1" w:themeTint="F2"/>
                <w:sz w:val="26"/>
                <w:szCs w:val="26"/>
              </w:rPr>
              <w:br/>
              <w:t>Trường hợp phát hiện thửa đất, tài sản gắn liền với đất được cấp Giấy chứng nhận đã được chuyển quyền sử dụng đất, quyền sở hữu tài sản gắn liền với đất hoặc đang thế chấp thông báo, trả lại hồ sơ cho người sử dụng đất, chủ sở hữu tài sản gắn liền với đất.</w:t>
            </w:r>
            <w:r w:rsidRPr="00774E42">
              <w:rPr>
                <w:rFonts w:ascii="Times New Roman" w:eastAsia="Times New Roman" w:hAnsi="Times New Roman" w:cs="Times New Roman"/>
                <w:color w:val="0D0D0D" w:themeColor="text1" w:themeTint="F2"/>
                <w:sz w:val="26"/>
                <w:szCs w:val="26"/>
              </w:rPr>
              <w:br/>
              <w:t xml:space="preserve">- Đăng tin 03 lần trên phương tiện </w:t>
            </w:r>
            <w:r w:rsidRPr="00774E42">
              <w:rPr>
                <w:rFonts w:ascii="Times New Roman" w:eastAsia="Times New Roman" w:hAnsi="Times New Roman" w:cs="Times New Roman"/>
                <w:color w:val="0D0D0D" w:themeColor="text1" w:themeTint="F2"/>
                <w:sz w:val="26"/>
                <w:szCs w:val="26"/>
              </w:rPr>
              <w:lastRenderedPageBreak/>
              <w:t>thông tin đại chúng ở địa phương trong thời gian 15 ngày đối với trường hợp mất Giấy chứng nhận của tổ chức, người gốc Việt Nam định cư ở nước ngoài, tổ chức nước ngoài, cá nhân nước ngoài. Chuyển thông tin đến UBND cấp xã nơi có đất đối với trường hợp mất Giấy chứng nhận của cá nhận, cộng đồng dân cư.</w:t>
            </w:r>
            <w:r w:rsidRPr="00774E42">
              <w:rPr>
                <w:rFonts w:ascii="Times New Roman" w:eastAsia="Times New Roman" w:hAnsi="Times New Roman" w:cs="Times New Roman"/>
                <w:color w:val="0D0D0D" w:themeColor="text1" w:themeTint="F2"/>
                <w:sz w:val="26"/>
                <w:szCs w:val="26"/>
              </w:rPr>
              <w:br/>
              <w:t>- UBND cấp xã niêm yết công khai việc mất Giấy chứng nhận đã cấp tại trụ sở và điểm dân cư nơi có đất trong thời gian 15 ngày; Lập biên bản kết thúc niêm yết trong thời hạn không quá 05 ngày kể từ ngày kết thúc thời gian niêm yết và gửi đến Văn phòng Đăng ký đất đai.</w:t>
            </w:r>
            <w:r w:rsidRPr="00774E42">
              <w:rPr>
                <w:rFonts w:ascii="Times New Roman" w:eastAsia="Times New Roman" w:hAnsi="Times New Roman" w:cs="Times New Roman"/>
                <w:color w:val="0D0D0D" w:themeColor="text1" w:themeTint="F2"/>
                <w:sz w:val="26"/>
                <w:szCs w:val="26"/>
              </w:rPr>
              <w:br/>
              <w:t>- Văn phòng Đăng ký đất đai huỷ Giấy chứng nhận đã cấp và cấp lại Giấy chứng nhận cho người được cấp.</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p>
          <w:p w:rsidR="001E5BAB" w:rsidRPr="00774E42" w:rsidRDefault="001E5BAB" w:rsidP="001E5BAB">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w:t>
            </w:r>
            <w:r w:rsidRPr="00774E42">
              <w:rPr>
                <w:rFonts w:ascii="Times New Roman" w:eastAsia="Times New Roman" w:hAnsi="Times New Roman" w:cs="Times New Roman"/>
                <w:color w:val="0D0D0D" w:themeColor="text1" w:themeTint="F2"/>
                <w:sz w:val="26"/>
                <w:szCs w:val="26"/>
              </w:rPr>
              <w:lastRenderedPageBreak/>
              <w:t>điều kiện kinh tế - xã hội khó khăn, vùng có điều kiện kinh tế - xã hội đặc biệc khó khăn thì thời gian thực hiện không quá 20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Văn phòng Đăng ký đất đai;</w:t>
            </w:r>
            <w:r w:rsidRPr="00774E42">
              <w:rPr>
                <w:rFonts w:ascii="Times New Roman" w:eastAsia="Times New Roman" w:hAnsi="Times New Roman" w:cs="Times New Roman"/>
                <w:color w:val="0D0D0D" w:themeColor="text1" w:themeTint="F2"/>
                <w:sz w:val="26"/>
                <w:szCs w:val="26"/>
              </w:rPr>
              <w:br/>
              <w:t>- UBND cấp xã.</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09 ngày làm việc</w:t>
            </w:r>
            <w:r w:rsidR="00893031" w:rsidRPr="00774E42">
              <w:rPr>
                <w:rFonts w:ascii="Times New Roman" w:eastAsia="Times New Roman" w:hAnsi="Times New Roman" w:cs="Times New Roman"/>
                <w:color w:val="0D0D0D" w:themeColor="text1" w:themeTint="F2"/>
                <w:sz w:val="26"/>
                <w:szCs w:val="26"/>
              </w:rPr>
              <w:t xml:space="preserve"> hoặc 19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việc</w:t>
            </w:r>
            <w:r w:rsidR="001F68F8" w:rsidRPr="00774E42">
              <w:rPr>
                <w:rFonts w:ascii="Times New Roman" w:eastAsia="Times New Roman" w:hAnsi="Times New Roman" w:cs="Times New Roman"/>
                <w:b/>
                <w:bCs/>
                <w:color w:val="0D0D0D" w:themeColor="text1" w:themeTint="F2"/>
                <w:sz w:val="26"/>
                <w:szCs w:val="26"/>
              </w:rPr>
              <w:t xml:space="preserve"> hoặc 20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tại nơi chi nhánh Văn phòng Đăng ký đặt trụ sở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7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Kiểm tra thông tin về Giấy chứng nhận đã cấp mà người sử dụng đất, chủ sở hữu tài sản gắn liền với đất khai báo bị mất trong hồ sơ địa chính, cơ sở dữ liệu đất đai. </w:t>
            </w:r>
            <w:r w:rsidRPr="00774E42">
              <w:rPr>
                <w:rFonts w:ascii="Times New Roman" w:eastAsia="Times New Roman" w:hAnsi="Times New Roman" w:cs="Times New Roman"/>
                <w:color w:val="0D0D0D" w:themeColor="text1" w:themeTint="F2"/>
                <w:sz w:val="26"/>
                <w:szCs w:val="26"/>
              </w:rPr>
              <w:br/>
              <w:t>Trường hợp phát hiện thửa đất, tài sản gắn liền với đất được cấp Giấy chứng nhận đã được chuyển quyền sử dụng đất, quyền sở hữu tài sản gắn liền với đất hoặc đang thế chấp thông báo, trả lại hồ sơ cho người sử dụng đất, chủ sở hữu tài sản gắn liền với đất.</w:t>
            </w:r>
            <w:r w:rsidRPr="00774E42">
              <w:rPr>
                <w:rFonts w:ascii="Times New Roman" w:eastAsia="Times New Roman" w:hAnsi="Times New Roman" w:cs="Times New Roman"/>
                <w:color w:val="0D0D0D" w:themeColor="text1" w:themeTint="F2"/>
                <w:sz w:val="26"/>
                <w:szCs w:val="26"/>
              </w:rPr>
              <w:br/>
              <w:t xml:space="preserve">- Đăng tin 03 lần trên phương tiện </w:t>
            </w:r>
            <w:r w:rsidRPr="00774E42">
              <w:rPr>
                <w:rFonts w:ascii="Times New Roman" w:eastAsia="Times New Roman" w:hAnsi="Times New Roman" w:cs="Times New Roman"/>
                <w:color w:val="0D0D0D" w:themeColor="text1" w:themeTint="F2"/>
                <w:sz w:val="26"/>
                <w:szCs w:val="26"/>
              </w:rPr>
              <w:lastRenderedPageBreak/>
              <w:t>thông tin đại chúng ở địa phương trong thời gian 15 ngày đối với trường hợp mất Giấy chứng nhận của tổ chức, người gốc Việt Nam định cư ở nước ngoài, tổ chức nước ngoài, cá nhân nước ngoài. Chuyển thông tin đến UBND cấp xã nơi có đất đối với trường hợp mất Giấy chứng nhận của cá nhận, cộng đồng dân cư.</w:t>
            </w:r>
            <w:r w:rsidRPr="00774E42">
              <w:rPr>
                <w:rFonts w:ascii="Times New Roman" w:eastAsia="Times New Roman" w:hAnsi="Times New Roman" w:cs="Times New Roman"/>
                <w:color w:val="0D0D0D" w:themeColor="text1" w:themeTint="F2"/>
                <w:sz w:val="26"/>
                <w:szCs w:val="26"/>
              </w:rPr>
              <w:br/>
              <w:t>- UBND cấp xã niêm yết công khai việc mất Giấy chứng nhận đã cấp tại trụ sở và điểm dân cư nơi có đất trong thời gian 15 ngày; Lập biên bản kết thúc niêm yết trong thời hạn không quá 05 ngày kể từ ngày kết thúc thời gian niêm yết và gửi đến Văn phòng Đăng ký đất đai.</w:t>
            </w:r>
            <w:r w:rsidRPr="00774E42">
              <w:rPr>
                <w:rFonts w:ascii="Times New Roman" w:eastAsia="Times New Roman" w:hAnsi="Times New Roman" w:cs="Times New Roman"/>
                <w:color w:val="0D0D0D" w:themeColor="text1" w:themeTint="F2"/>
                <w:sz w:val="26"/>
                <w:szCs w:val="26"/>
              </w:rPr>
              <w:br/>
              <w:t>- Văn phòng Đăng ký đất đai huỷ Giấy chứng nhận đã cấp và cấp lại Giấy chứng nhận cho người được cấp.</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p>
          <w:p w:rsidR="000B3C7E" w:rsidRPr="00774E42" w:rsidRDefault="000B3C7E"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w:t>
            </w:r>
            <w:r w:rsidRPr="00774E42">
              <w:rPr>
                <w:rFonts w:ascii="Times New Roman" w:eastAsia="Times New Roman" w:hAnsi="Times New Roman" w:cs="Times New Roman"/>
                <w:color w:val="0D0D0D" w:themeColor="text1" w:themeTint="F2"/>
                <w:sz w:val="26"/>
                <w:szCs w:val="26"/>
              </w:rPr>
              <w:lastRenderedPageBreak/>
              <w:t>điều kiện kinh tế - xã hội khó khăn, vùng có điều kiện kinh tế - xã hội đặc biệc khó khăn thì thời gian thực hiện không quá 20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Văn phòng Đăng ký đất đai;</w:t>
            </w:r>
            <w:r w:rsidRPr="00774E42">
              <w:rPr>
                <w:rFonts w:ascii="Times New Roman" w:eastAsia="Times New Roman" w:hAnsi="Times New Roman" w:cs="Times New Roman"/>
                <w:color w:val="0D0D0D" w:themeColor="text1" w:themeTint="F2"/>
                <w:sz w:val="26"/>
                <w:szCs w:val="26"/>
              </w:rPr>
              <w:br/>
              <w:t>- UBND cấp xã.</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08 ngày làm việc</w:t>
            </w:r>
            <w:r w:rsidR="005F32CD" w:rsidRPr="00774E42">
              <w:rPr>
                <w:rFonts w:ascii="Times New Roman" w:eastAsia="Times New Roman" w:hAnsi="Times New Roman" w:cs="Times New Roman"/>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034"/>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việc</w:t>
            </w:r>
            <w:r w:rsidR="004412C7" w:rsidRPr="00774E42">
              <w:rPr>
                <w:rFonts w:ascii="Times New Roman" w:eastAsia="Times New Roman" w:hAnsi="Times New Roman" w:cs="Times New Roman"/>
                <w:b/>
                <w:bCs/>
                <w:color w:val="0D0D0D" w:themeColor="text1" w:themeTint="F2"/>
                <w:sz w:val="26"/>
                <w:szCs w:val="26"/>
              </w:rPr>
              <w:t xml:space="preserve"> hoặc 20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442B47"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8.</w:t>
            </w:r>
            <w:r w:rsidR="00971C9D" w:rsidRPr="00774E42">
              <w:rPr>
                <w:rFonts w:ascii="Times New Roman" w:eastAsia="Times New Roman" w:hAnsi="Times New Roman" w:cs="Times New Roman"/>
                <w:b/>
                <w:bCs/>
                <w:color w:val="0D0D0D" w:themeColor="text1" w:themeTint="F2"/>
                <w:sz w:val="26"/>
                <w:szCs w:val="26"/>
              </w:rPr>
              <w:t>2.Đối với các trường hợp cấp lại Trang bổ sung đã cấp theo quy định của pháp luật đất đai trước ngày Nghị định 101/2024/NĐ-CP có hiệu lực thi hành</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1125"/>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0E65E4"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thông tin của Trang bổ sung trong hồ sơ địa chính, cơ sở dữ liệu đất đai.</w:t>
            </w:r>
            <w:r w:rsidRPr="00774E42">
              <w:rPr>
                <w:rFonts w:ascii="Times New Roman" w:eastAsia="Times New Roman" w:hAnsi="Times New Roman" w:cs="Times New Roman"/>
                <w:color w:val="0D0D0D" w:themeColor="text1" w:themeTint="F2"/>
                <w:sz w:val="26"/>
                <w:szCs w:val="26"/>
              </w:rPr>
              <w:br/>
              <w:t>- Thực hiện cấp lại Giấy chứng nhận quyền sử dụng đất, quyền sở hữu tài sản gắn liền với đất với các thông tin cập nhật của Giấy chứng nhận đã cấp và thông tin trên Trang bổ sung.</w:t>
            </w:r>
          </w:p>
          <w:p w:rsidR="000E65E4" w:rsidRPr="00774E42" w:rsidRDefault="000E65E4"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điều kiện kinh tế - xã hội khó khăn, vùng có điều kiện kinh tế - xã hội đặc </w:t>
            </w:r>
            <w:r w:rsidRPr="00774E42">
              <w:rPr>
                <w:rFonts w:ascii="Times New Roman" w:eastAsia="Times New Roman" w:hAnsi="Times New Roman" w:cs="Times New Roman"/>
                <w:color w:val="0D0D0D" w:themeColor="text1" w:themeTint="F2"/>
                <w:sz w:val="26"/>
                <w:szCs w:val="26"/>
              </w:rPr>
              <w:lastRenderedPageBreak/>
              <w:t>biệc khó khăn thì thời gian thực</w:t>
            </w:r>
            <w:r w:rsidR="00421F27" w:rsidRPr="00774E42">
              <w:rPr>
                <w:rFonts w:ascii="Times New Roman" w:eastAsia="Times New Roman" w:hAnsi="Times New Roman" w:cs="Times New Roman"/>
                <w:color w:val="0D0D0D" w:themeColor="text1" w:themeTint="F2"/>
                <w:sz w:val="26"/>
                <w:szCs w:val="26"/>
              </w:rPr>
              <w:t xml:space="preserve"> hiện không quá 2</w:t>
            </w:r>
            <w:r w:rsidRPr="00774E42">
              <w:rPr>
                <w:rFonts w:ascii="Times New Roman" w:eastAsia="Times New Roman" w:hAnsi="Times New Roman" w:cs="Times New Roman"/>
                <w:color w:val="0D0D0D" w:themeColor="text1" w:themeTint="F2"/>
                <w:sz w:val="26"/>
                <w:szCs w:val="26"/>
              </w:rPr>
              <w:t>0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09 ngày làm việc</w:t>
            </w:r>
            <w:r w:rsidR="00A3031C" w:rsidRPr="00774E42">
              <w:rPr>
                <w:rFonts w:ascii="Times New Roman" w:eastAsia="Times New Roman" w:hAnsi="Times New Roman" w:cs="Times New Roman"/>
                <w:color w:val="0D0D0D" w:themeColor="text1" w:themeTint="F2"/>
                <w:sz w:val="26"/>
                <w:szCs w:val="26"/>
              </w:rPr>
              <w:t xml:space="preserve"> hoặc 19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việc</w:t>
            </w:r>
            <w:r w:rsidR="009F256B" w:rsidRPr="00774E42">
              <w:rPr>
                <w:rFonts w:ascii="Times New Roman" w:eastAsia="Times New Roman" w:hAnsi="Times New Roman" w:cs="Times New Roman"/>
                <w:b/>
                <w:bCs/>
                <w:color w:val="0D0D0D" w:themeColor="text1" w:themeTint="F2"/>
                <w:sz w:val="26"/>
                <w:szCs w:val="26"/>
              </w:rPr>
              <w:t xml:space="preserve"> hoặc 20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tại nơi chi nhánh Văn phòng Đăng ký đặt trụ sở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1125"/>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CF5E2C">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thông tin của Trang bổ sung trong hồ sơ địa chính, cơ sở dữ liệu đất đai.</w:t>
            </w:r>
            <w:r w:rsidRPr="00774E42">
              <w:rPr>
                <w:rFonts w:ascii="Times New Roman" w:eastAsia="Times New Roman" w:hAnsi="Times New Roman" w:cs="Times New Roman"/>
                <w:color w:val="0D0D0D" w:themeColor="text1" w:themeTint="F2"/>
                <w:sz w:val="26"/>
                <w:szCs w:val="26"/>
              </w:rPr>
              <w:br/>
              <w:t>- Thực hiện cấp lại Giấy chứng nhận quyền sử dụng đất, quyền sở hữu tài sản gắn liền với đất với các thông tin cập nhật của Giấy chứng nhận đã cấp và thông tin trên Trang bổ sung.</w:t>
            </w:r>
          </w:p>
          <w:p w:rsidR="002A14E0" w:rsidRPr="00774E42" w:rsidRDefault="002A14E0" w:rsidP="00CF5E2C">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w:t>
            </w:r>
            <w:r w:rsidR="005831A5" w:rsidRPr="00774E42">
              <w:rPr>
                <w:rFonts w:ascii="Times New Roman" w:eastAsia="Times New Roman" w:hAnsi="Times New Roman" w:cs="Times New Roman"/>
                <w:color w:val="0D0D0D" w:themeColor="text1" w:themeTint="F2"/>
                <w:sz w:val="26"/>
                <w:szCs w:val="26"/>
              </w:rPr>
              <w:t xml:space="preserve"> hiện không quá 2</w:t>
            </w:r>
            <w:r w:rsidRPr="00774E42">
              <w:rPr>
                <w:rFonts w:ascii="Times New Roman" w:eastAsia="Times New Roman" w:hAnsi="Times New Roman" w:cs="Times New Roman"/>
                <w:color w:val="0D0D0D" w:themeColor="text1" w:themeTint="F2"/>
                <w:sz w:val="26"/>
                <w:szCs w:val="26"/>
              </w:rPr>
              <w:t>0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08 ngày làm việc</w:t>
            </w:r>
            <w:r w:rsidR="001F7D13" w:rsidRPr="00774E42">
              <w:rPr>
                <w:rFonts w:ascii="Times New Roman" w:eastAsia="Times New Roman" w:hAnsi="Times New Roman" w:cs="Times New Roman"/>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việc</w:t>
            </w:r>
            <w:r w:rsidR="00FD5D31" w:rsidRPr="00774E42">
              <w:rPr>
                <w:rFonts w:ascii="Times New Roman" w:eastAsia="Times New Roman" w:hAnsi="Times New Roman" w:cs="Times New Roman"/>
                <w:b/>
                <w:bCs/>
                <w:color w:val="0D0D0D" w:themeColor="text1" w:themeTint="F2"/>
                <w:sz w:val="26"/>
                <w:szCs w:val="26"/>
              </w:rPr>
              <w:t xml:space="preserve"> hoặc 20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12499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9</w:t>
            </w:r>
            <w:r w:rsidR="00971C9D" w:rsidRPr="00774E42">
              <w:rPr>
                <w:rFonts w:ascii="Times New Roman" w:eastAsia="Times New Roman" w:hAnsi="Times New Roman" w:cs="Times New Roman"/>
                <w:b/>
                <w:bCs/>
                <w:color w:val="0D0D0D" w:themeColor="text1" w:themeTint="F2"/>
                <w:sz w:val="26"/>
                <w:szCs w:val="26"/>
              </w:rPr>
              <w:t>. Đính chính Giấy chứng nhận đã cấp. Mã thủ tục: 1.012790.000.00.00.H19 - Một phần</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12499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9</w:t>
            </w:r>
            <w:r w:rsidR="00971C9D" w:rsidRPr="00774E42">
              <w:rPr>
                <w:rFonts w:ascii="Times New Roman" w:eastAsia="Times New Roman" w:hAnsi="Times New Roman" w:cs="Times New Roman"/>
                <w:b/>
                <w:bCs/>
                <w:color w:val="0D0D0D" w:themeColor="text1" w:themeTint="F2"/>
                <w:sz w:val="26"/>
                <w:szCs w:val="26"/>
              </w:rPr>
              <w:t>.1. Trường hợp cấp giấy chứng nhận lần đầu có sai sót</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638"/>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2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Cơ quan có chức năng quản lý đất đai cấp tỉnh thực hiện:</w:t>
            </w:r>
            <w:r w:rsidRPr="00774E42">
              <w:rPr>
                <w:rFonts w:ascii="Times New Roman" w:eastAsia="Times New Roman" w:hAnsi="Times New Roman" w:cs="Times New Roman"/>
                <w:color w:val="0D0D0D" w:themeColor="text1" w:themeTint="F2"/>
                <w:sz w:val="26"/>
                <w:szCs w:val="26"/>
              </w:rPr>
              <w:br/>
              <w:t>- Thông báo cho Văn phòng Đăng ký đất đai chuyển hồ sơ cấp Giấy chứng nhận lần đầu đến Cơ quan có chức năng quản lý đất đai cấp tỉnh.</w:t>
            </w:r>
            <w:r w:rsidRPr="00774E42">
              <w:rPr>
                <w:rFonts w:ascii="Times New Roman" w:eastAsia="Times New Roman" w:hAnsi="Times New Roman" w:cs="Times New Roman"/>
                <w:color w:val="0D0D0D" w:themeColor="text1" w:themeTint="F2"/>
                <w:sz w:val="26"/>
                <w:szCs w:val="26"/>
              </w:rPr>
              <w:br/>
              <w:t>- Kiểm tra hồ sơ, lập biên bản kết luận về nội dung và nguyên nhân sai sót.</w:t>
            </w:r>
            <w:r w:rsidRPr="00774E42">
              <w:rPr>
                <w:rFonts w:ascii="Times New Roman" w:eastAsia="Times New Roman" w:hAnsi="Times New Roman" w:cs="Times New Roman"/>
                <w:color w:val="0D0D0D" w:themeColor="text1" w:themeTint="F2"/>
                <w:sz w:val="26"/>
                <w:szCs w:val="26"/>
              </w:rPr>
              <w:br/>
              <w:t>- Xác nhận nội dung đính chính trên Giấy chứng nhận hoặc cấp mới Giấy chứng nhận và chuyển hồ sơ đến Văn phòng Đăng ký đất đai.</w:t>
            </w:r>
          </w:p>
          <w:p w:rsidR="00D1149A" w:rsidRPr="00774E42" w:rsidRDefault="00D1149A"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điều kiện kinh tế - xã hội khó khăn, </w:t>
            </w:r>
            <w:r w:rsidRPr="00774E42">
              <w:rPr>
                <w:rFonts w:ascii="Times New Roman" w:eastAsia="Times New Roman" w:hAnsi="Times New Roman" w:cs="Times New Roman"/>
                <w:color w:val="0D0D0D" w:themeColor="text1" w:themeTint="F2"/>
                <w:sz w:val="26"/>
                <w:szCs w:val="26"/>
              </w:rPr>
              <w:lastRenderedPageBreak/>
              <w:t>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Cơ quan có chức năng quản lý đất đai cấp tỉnh;</w:t>
            </w:r>
            <w:r w:rsidRPr="00774E42">
              <w:rPr>
                <w:rFonts w:ascii="Times New Roman" w:eastAsia="Times New Roman" w:hAnsi="Times New Roman" w:cs="Times New Roman"/>
                <w:color w:val="0D0D0D" w:themeColor="text1" w:themeTint="F2"/>
                <w:sz w:val="26"/>
                <w:szCs w:val="26"/>
              </w:rPr>
              <w:br/>
              <w:t>-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07 ngày làm việc</w:t>
            </w:r>
            <w:r w:rsidR="007217F5" w:rsidRPr="00774E42">
              <w:rPr>
                <w:rFonts w:ascii="Times New Roman" w:eastAsia="Times New Roman" w:hAnsi="Times New Roman" w:cs="Times New Roman"/>
                <w:color w:val="0D0D0D" w:themeColor="text1" w:themeTint="F2"/>
                <w:sz w:val="26"/>
                <w:szCs w:val="26"/>
              </w:rPr>
              <w:t xml:space="preserve"> 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C60334"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tại nơi chi nhánh Văn phòng Đăng ký đặt trụ sở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2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Cơ quan có chức năng quản lý đất đai cấp tỉnh thực hiện:</w:t>
            </w:r>
            <w:r w:rsidRPr="00774E42">
              <w:rPr>
                <w:rFonts w:ascii="Times New Roman" w:eastAsia="Times New Roman" w:hAnsi="Times New Roman" w:cs="Times New Roman"/>
                <w:color w:val="0D0D0D" w:themeColor="text1" w:themeTint="F2"/>
                <w:sz w:val="26"/>
                <w:szCs w:val="26"/>
              </w:rPr>
              <w:br/>
              <w:t>- Thông báo cho Văn phòng Đăng ký đất đai chuyển hồ sơ cấp Giấy chứng nhận lần đầu đến Cơ quan có chức năng quản lý đất đai cấp tỉnh.</w:t>
            </w:r>
            <w:r w:rsidRPr="00774E42">
              <w:rPr>
                <w:rFonts w:ascii="Times New Roman" w:eastAsia="Times New Roman" w:hAnsi="Times New Roman" w:cs="Times New Roman"/>
                <w:color w:val="0D0D0D" w:themeColor="text1" w:themeTint="F2"/>
                <w:sz w:val="26"/>
                <w:szCs w:val="26"/>
              </w:rPr>
              <w:br/>
              <w:t>- Kiểm tra hồ sơ, lập biên bản kết luận về nội dung và nguyên nhân sai sót.</w:t>
            </w:r>
            <w:r w:rsidRPr="00774E42">
              <w:rPr>
                <w:rFonts w:ascii="Times New Roman" w:eastAsia="Times New Roman" w:hAnsi="Times New Roman" w:cs="Times New Roman"/>
                <w:color w:val="0D0D0D" w:themeColor="text1" w:themeTint="F2"/>
                <w:sz w:val="26"/>
                <w:szCs w:val="26"/>
              </w:rPr>
              <w:br/>
              <w:t xml:space="preserve">- Xác nhận nội dung đính chính trên Giấy chứng nhận hoặc cấp mới Giấy </w:t>
            </w:r>
            <w:r w:rsidRPr="00774E42">
              <w:rPr>
                <w:rFonts w:ascii="Times New Roman" w:eastAsia="Times New Roman" w:hAnsi="Times New Roman" w:cs="Times New Roman"/>
                <w:color w:val="0D0D0D" w:themeColor="text1" w:themeTint="F2"/>
                <w:sz w:val="26"/>
                <w:szCs w:val="26"/>
              </w:rPr>
              <w:lastRenderedPageBreak/>
              <w:t>chứng nhận và huyển hồ sơ đến Văn phòng Đăng ký đất đai.</w:t>
            </w:r>
          </w:p>
          <w:p w:rsidR="0052071B" w:rsidRPr="00774E42" w:rsidRDefault="0052071B"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Cơ quan có chức năng quản lý đất đai cấp tỉnh;</w:t>
            </w:r>
            <w:r w:rsidRPr="00774E42">
              <w:rPr>
                <w:rFonts w:ascii="Times New Roman" w:eastAsia="Times New Roman" w:hAnsi="Times New Roman" w:cs="Times New Roman"/>
                <w:color w:val="0D0D0D" w:themeColor="text1" w:themeTint="F2"/>
                <w:sz w:val="26"/>
                <w:szCs w:val="26"/>
              </w:rPr>
              <w:br/>
              <w:t>-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06 ngày làm việc</w:t>
            </w:r>
            <w:r w:rsidR="0052071B" w:rsidRPr="00774E42">
              <w:rPr>
                <w:rFonts w:ascii="Times New Roman" w:eastAsia="Times New Roman" w:hAnsi="Times New Roman" w:cs="Times New Roman"/>
                <w:color w:val="0D0D0D" w:themeColor="text1" w:themeTint="F2"/>
                <w:sz w:val="26"/>
                <w:szCs w:val="26"/>
              </w:rPr>
              <w:t xml:space="preserve"> hoặc 16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1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B2184D"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12499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9</w:t>
            </w:r>
            <w:r w:rsidR="00971C9D" w:rsidRPr="00774E42">
              <w:rPr>
                <w:rFonts w:ascii="Times New Roman" w:eastAsia="Times New Roman" w:hAnsi="Times New Roman" w:cs="Times New Roman"/>
                <w:b/>
                <w:bCs/>
                <w:color w:val="0D0D0D" w:themeColor="text1" w:themeTint="F2"/>
                <w:sz w:val="26"/>
                <w:szCs w:val="26"/>
              </w:rPr>
              <w:t>.2. Trường hợp Giấy chứng nhận đã cấp khi thực hiện thủ tục đăng ký biến động đất đai, tài sản gắn liền với đất có sai sót</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12499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9</w:t>
            </w:r>
            <w:r w:rsidR="00971C9D" w:rsidRPr="00774E42">
              <w:rPr>
                <w:rFonts w:ascii="Times New Roman" w:eastAsia="Times New Roman" w:hAnsi="Times New Roman" w:cs="Times New Roman"/>
                <w:b/>
                <w:bCs/>
                <w:color w:val="0D0D0D" w:themeColor="text1" w:themeTint="F2"/>
                <w:sz w:val="26"/>
                <w:szCs w:val="26"/>
              </w:rPr>
              <w:t>.2.1. Đối với hồ sơ tổ chức</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 lập biên bản kết luận về nội dung và nguyên nhân sai sót.</w:t>
            </w:r>
            <w:r w:rsidRPr="00774E42">
              <w:rPr>
                <w:rFonts w:ascii="Times New Roman" w:eastAsia="Times New Roman" w:hAnsi="Times New Roman" w:cs="Times New Roman"/>
                <w:color w:val="0D0D0D" w:themeColor="text1" w:themeTint="F2"/>
                <w:sz w:val="26"/>
                <w:szCs w:val="26"/>
              </w:rPr>
              <w:br/>
              <w:t>- Xác nhận nội dung đính chính trên Giấy chứng nhận hoặc cấp mới Giấy chứng nhận.</w:t>
            </w:r>
          </w:p>
          <w:p w:rsidR="0035471D" w:rsidRPr="00774E42" w:rsidRDefault="0035471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điều kiện kinh tế - xã hội khó khăn, </w:t>
            </w:r>
            <w:r w:rsidRPr="00774E42">
              <w:rPr>
                <w:rFonts w:ascii="Times New Roman" w:eastAsia="Times New Roman" w:hAnsi="Times New Roman" w:cs="Times New Roman"/>
                <w:color w:val="0D0D0D" w:themeColor="text1" w:themeTint="F2"/>
                <w:sz w:val="26"/>
                <w:szCs w:val="26"/>
              </w:rPr>
              <w:lastRenderedPageBreak/>
              <w:t>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07 ngày làm việc</w:t>
            </w:r>
            <w:r w:rsidR="002C76FA" w:rsidRPr="00774E42">
              <w:rPr>
                <w:rFonts w:ascii="Times New Roman" w:eastAsia="Times New Roman" w:hAnsi="Times New Roman" w:cs="Times New Roman"/>
                <w:color w:val="0D0D0D" w:themeColor="text1" w:themeTint="F2"/>
                <w:sz w:val="26"/>
                <w:szCs w:val="26"/>
              </w:rPr>
              <w:t xml:space="preserve"> 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447D75"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tại nơi chi nhánh Văn phòng Đăng ký đặt trụ sở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 lập biên bản kết luận về nội dung và nguyên nhân sai sót.</w:t>
            </w:r>
            <w:r w:rsidRPr="00774E42">
              <w:rPr>
                <w:rFonts w:ascii="Times New Roman" w:eastAsia="Times New Roman" w:hAnsi="Times New Roman" w:cs="Times New Roman"/>
                <w:color w:val="0D0D0D" w:themeColor="text1" w:themeTint="F2"/>
                <w:sz w:val="26"/>
                <w:szCs w:val="26"/>
              </w:rPr>
              <w:br/>
              <w:t>- Xác nhận nội dung đính chính trên Giấy chứng nhận hoặc cấp mới Giấy chứng nhận.</w:t>
            </w:r>
          </w:p>
          <w:p w:rsidR="005442A5" w:rsidRPr="00774E42" w:rsidRDefault="005442A5"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w:t>
            </w:r>
            <w:r w:rsidR="00FF5C32" w:rsidRPr="00774E42">
              <w:rPr>
                <w:rFonts w:ascii="Times New Roman" w:eastAsia="Times New Roman" w:hAnsi="Times New Roman" w:cs="Times New Roman"/>
                <w:color w:val="0D0D0D" w:themeColor="text1" w:themeTint="F2"/>
                <w:sz w:val="26"/>
                <w:szCs w:val="26"/>
              </w:rPr>
              <w:t xml:space="preserve"> hiện không quá 18</w:t>
            </w:r>
            <w:r w:rsidRPr="00774E42">
              <w:rPr>
                <w:rFonts w:ascii="Times New Roman" w:eastAsia="Times New Roman" w:hAnsi="Times New Roman" w:cs="Times New Roman"/>
                <w:color w:val="0D0D0D" w:themeColor="text1" w:themeTint="F2"/>
                <w:sz w:val="26"/>
                <w:szCs w:val="26"/>
              </w:rPr>
              <w:t xml:space="preserve">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06 ngày làm việc</w:t>
            </w:r>
            <w:r w:rsidR="005D7B38" w:rsidRPr="00774E42">
              <w:rPr>
                <w:rFonts w:ascii="Times New Roman" w:eastAsia="Times New Roman" w:hAnsi="Times New Roman" w:cs="Times New Roman"/>
                <w:color w:val="0D0D0D" w:themeColor="text1" w:themeTint="F2"/>
                <w:sz w:val="26"/>
                <w:szCs w:val="26"/>
              </w:rPr>
              <w:t xml:space="preserve"> hoặc 16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D6527F"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12499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9</w:t>
            </w:r>
            <w:r w:rsidR="00971C9D" w:rsidRPr="00774E42">
              <w:rPr>
                <w:rFonts w:ascii="Times New Roman" w:eastAsia="Times New Roman" w:hAnsi="Times New Roman" w:cs="Times New Roman"/>
                <w:b/>
                <w:bCs/>
                <w:color w:val="0D0D0D" w:themeColor="text1" w:themeTint="F2"/>
                <w:sz w:val="26"/>
                <w:szCs w:val="26"/>
              </w:rPr>
              <w:t>.2.2. Đối với hồ sơ cá nhân, hộ gia đình, cộng đồng dân cư</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 lập biên bản kết luận về nội dung và nguyên nhân sai sót.</w:t>
            </w:r>
            <w:r w:rsidRPr="00774E42">
              <w:rPr>
                <w:rFonts w:ascii="Times New Roman" w:eastAsia="Times New Roman" w:hAnsi="Times New Roman" w:cs="Times New Roman"/>
                <w:color w:val="0D0D0D" w:themeColor="text1" w:themeTint="F2"/>
                <w:sz w:val="26"/>
                <w:szCs w:val="26"/>
              </w:rPr>
              <w:br/>
              <w:t>- Xác nhận nội dung đính chính trên Giấy chứng nhận hoặc cấp mới Giấy chứng nhận.</w:t>
            </w:r>
          </w:p>
          <w:p w:rsidR="00E9489B" w:rsidRPr="00774E42" w:rsidRDefault="00E9489B"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06 ngày làm việc</w:t>
            </w:r>
            <w:r w:rsidR="008F0D90" w:rsidRPr="00774E42">
              <w:rPr>
                <w:rFonts w:ascii="Times New Roman" w:eastAsia="Times New Roman" w:hAnsi="Times New Roman" w:cs="Times New Roman"/>
                <w:color w:val="0D0D0D" w:themeColor="text1" w:themeTint="F2"/>
                <w:sz w:val="26"/>
                <w:szCs w:val="26"/>
              </w:rPr>
              <w:t xml:space="preserve"> hoặc 16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CD46D6"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lastRenderedPageBreak/>
              <w:t>b) Hồ sơ nộp tại Trung tâm Phục vụ hành chính công xã, phường trong phạm vi xử lý của chi nhánh (mô hình phi địa giới)</w:t>
            </w:r>
          </w:p>
        </w:tc>
      </w:tr>
      <w:tr w:rsidR="00774E42" w:rsidRPr="00774E42" w:rsidTr="00DF07CD">
        <w:trPr>
          <w:gridBefore w:val="1"/>
          <w:wBefore w:w="20" w:type="dxa"/>
          <w:trHeight w:val="917"/>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 lập biên bản kết luận về nội dung và nguyên nhân sai sót.</w:t>
            </w:r>
            <w:r w:rsidRPr="00774E42">
              <w:rPr>
                <w:rFonts w:ascii="Times New Roman" w:eastAsia="Times New Roman" w:hAnsi="Times New Roman" w:cs="Times New Roman"/>
                <w:color w:val="0D0D0D" w:themeColor="text1" w:themeTint="F2"/>
                <w:sz w:val="26"/>
                <w:szCs w:val="26"/>
              </w:rPr>
              <w:br/>
              <w:t>- Xác nhận nội dung đính chính trên Giấy chứng nhận hoặc cấp mới Giấy chứng nhận.</w:t>
            </w:r>
          </w:p>
          <w:p w:rsidR="00F75BF1" w:rsidRPr="00774E42" w:rsidRDefault="00F75BF1"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06 ngày làm việc</w:t>
            </w:r>
            <w:r w:rsidR="00EB2412" w:rsidRPr="00774E42">
              <w:rPr>
                <w:rFonts w:ascii="Times New Roman" w:eastAsia="Times New Roman" w:hAnsi="Times New Roman" w:cs="Times New Roman"/>
                <w:color w:val="0D0D0D" w:themeColor="text1" w:themeTint="F2"/>
                <w:sz w:val="26"/>
                <w:szCs w:val="26"/>
              </w:rPr>
              <w:t xml:space="preserve"> hoặc 16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2E231E"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Hành chính công tỉnh (mô hình phi địa giới)</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 xml:space="preserve">Đính kèm Phụ lục </w:t>
            </w:r>
            <w:r w:rsidRPr="00774E42">
              <w:rPr>
                <w:rFonts w:ascii="Times New Roman" w:eastAsia="Times New Roman" w:hAnsi="Times New Roman" w:cs="Times New Roman"/>
                <w:i/>
                <w:iCs/>
                <w:color w:val="0D0D0D" w:themeColor="text1" w:themeTint="F2"/>
                <w:sz w:val="26"/>
                <w:szCs w:val="26"/>
              </w:rPr>
              <w:lastRenderedPageBreak/>
              <w:t>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 lập biên bản kết luận về nội dung và nguyên nhân sai sót.</w:t>
            </w:r>
            <w:r w:rsidRPr="00774E42">
              <w:rPr>
                <w:rFonts w:ascii="Times New Roman" w:eastAsia="Times New Roman" w:hAnsi="Times New Roman" w:cs="Times New Roman"/>
                <w:color w:val="0D0D0D" w:themeColor="text1" w:themeTint="F2"/>
                <w:sz w:val="26"/>
                <w:szCs w:val="26"/>
              </w:rPr>
              <w:br/>
              <w:t>- Xác nhận nội dung đính chính trên Giấy chứng nhận hoặc cấp mới Giấy chứng nhận.</w:t>
            </w:r>
          </w:p>
          <w:p w:rsidR="00AF11A1" w:rsidRPr="00774E42" w:rsidRDefault="00AF11A1"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w:t>
            </w:r>
            <w:r w:rsidR="00D951CE" w:rsidRPr="00774E42">
              <w:rPr>
                <w:rFonts w:ascii="Times New Roman" w:eastAsia="Times New Roman" w:hAnsi="Times New Roman" w:cs="Times New Roman"/>
                <w:color w:val="0D0D0D" w:themeColor="text1" w:themeTint="F2"/>
                <w:sz w:val="26"/>
                <w:szCs w:val="26"/>
              </w:rPr>
              <w:t xml:space="preserve"> hiện không quá 18</w:t>
            </w:r>
            <w:r w:rsidRPr="00774E42">
              <w:rPr>
                <w:rFonts w:ascii="Times New Roman" w:eastAsia="Times New Roman" w:hAnsi="Times New Roman" w:cs="Times New Roman"/>
                <w:color w:val="0D0D0D" w:themeColor="text1" w:themeTint="F2"/>
                <w:sz w:val="26"/>
                <w:szCs w:val="26"/>
              </w:rPr>
              <w:t xml:space="preserve">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Văn phòng Đăng ký đất đai </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07 ngày làm việc</w:t>
            </w:r>
            <w:r w:rsidR="00040982" w:rsidRPr="00774E42">
              <w:rPr>
                <w:rFonts w:ascii="Times New Roman" w:eastAsia="Times New Roman" w:hAnsi="Times New Roman" w:cs="Times New Roman"/>
                <w:color w:val="0D0D0D" w:themeColor="text1" w:themeTint="F2"/>
                <w:sz w:val="26"/>
                <w:szCs w:val="26"/>
              </w:rPr>
              <w:t xml:space="preserve"> 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67622B"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629"/>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12499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w:t>
            </w:r>
            <w:r w:rsidR="00971C9D" w:rsidRPr="00774E42">
              <w:rPr>
                <w:rFonts w:ascii="Times New Roman" w:eastAsia="Times New Roman" w:hAnsi="Times New Roman" w:cs="Times New Roman"/>
                <w:b/>
                <w:bCs/>
                <w:color w:val="0D0D0D" w:themeColor="text1" w:themeTint="F2"/>
                <w:sz w:val="26"/>
                <w:szCs w:val="26"/>
              </w:rPr>
              <w:t>. Thu hồi Giấy chứng nhận đã cấp không đúng quy định của pháp luật đất đai do người sử dụng đất, chủ sở hữu tài sản gắn liền với đất phát hiện và cấp lại Giấy chứng nhận sau khi thu hồi . Mã thủ tục: 1.012791.000.00.00.H19 - Một phần</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12499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w:t>
            </w:r>
            <w:r w:rsidR="00971C9D" w:rsidRPr="00774E42">
              <w:rPr>
                <w:rFonts w:ascii="Times New Roman" w:eastAsia="Times New Roman" w:hAnsi="Times New Roman" w:cs="Times New Roman"/>
                <w:b/>
                <w:bCs/>
                <w:color w:val="0D0D0D" w:themeColor="text1" w:themeTint="F2"/>
                <w:sz w:val="26"/>
                <w:szCs w:val="26"/>
              </w:rPr>
              <w:t>.1. Đối với trường hợp Giấy chứng nhận bị thu hồi là Giấy chứng nhận cấp lần đầu của hồ sơ tổ chức</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 xml:space="preserve">Đính kèm Phụ lục </w:t>
            </w:r>
            <w:r w:rsidRPr="00774E42">
              <w:rPr>
                <w:rFonts w:ascii="Times New Roman" w:eastAsia="Times New Roman" w:hAnsi="Times New Roman" w:cs="Times New Roman"/>
                <w:i/>
                <w:iCs/>
                <w:color w:val="0D0D0D" w:themeColor="text1" w:themeTint="F2"/>
                <w:sz w:val="26"/>
                <w:szCs w:val="26"/>
              </w:rPr>
              <w:lastRenderedPageBreak/>
              <w:t>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vAlign w:val="center"/>
            <w:hideMark/>
          </w:tcPr>
          <w:p w:rsidR="00B92725"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xml:space="preserve">- Thời gian thu hồi Giấy chứng nhận đã cấp không </w:t>
            </w:r>
            <w:r w:rsidRPr="00774E42">
              <w:rPr>
                <w:rFonts w:ascii="Times New Roman" w:eastAsia="Times New Roman" w:hAnsi="Times New Roman" w:cs="Times New Roman"/>
                <w:color w:val="0D0D0D" w:themeColor="text1" w:themeTint="F2"/>
                <w:sz w:val="26"/>
                <w:szCs w:val="26"/>
              </w:rPr>
              <w:lastRenderedPageBreak/>
              <w:t>quá 25 ngày làm việc.</w:t>
            </w:r>
            <w:r w:rsidRPr="00774E42">
              <w:rPr>
                <w:rFonts w:ascii="Times New Roman" w:eastAsia="Times New Roman" w:hAnsi="Times New Roman" w:cs="Times New Roman"/>
                <w:color w:val="0D0D0D" w:themeColor="text1" w:themeTint="F2"/>
                <w:sz w:val="26"/>
                <w:szCs w:val="26"/>
              </w:rPr>
              <w:br/>
              <w:t>- Thời gian thực hiện việc cấp Giấy chứng nhận sau thu hồi</w:t>
            </w:r>
            <w:r w:rsidR="00B92725" w:rsidRPr="00774E42">
              <w:rPr>
                <w:rFonts w:ascii="Times New Roman" w:eastAsia="Times New Roman" w:hAnsi="Times New Roman" w:cs="Times New Roman"/>
                <w:color w:val="0D0D0D" w:themeColor="text1" w:themeTint="F2"/>
                <w:sz w:val="26"/>
                <w:szCs w:val="26"/>
              </w:rPr>
              <w:t>:</w:t>
            </w:r>
          </w:p>
          <w:p w:rsidR="00971C9D" w:rsidRPr="00774E42" w:rsidRDefault="00B92725"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thu hồi Giấy chứng nhận đã cấp lần đầu thì thời gian thực hiện đăng ký, cấp lại Giấy chứng nhận </w:t>
            </w:r>
            <w:r w:rsidR="00971C9D" w:rsidRPr="00774E42">
              <w:rPr>
                <w:rFonts w:ascii="Times New Roman" w:eastAsia="Times New Roman" w:hAnsi="Times New Roman" w:cs="Times New Roman"/>
                <w:color w:val="0D0D0D" w:themeColor="text1" w:themeTint="F2"/>
                <w:sz w:val="26"/>
                <w:szCs w:val="26"/>
              </w:rPr>
              <w:t>không quá 20 ngày làm việc.</w:t>
            </w:r>
          </w:p>
          <w:p w:rsidR="0044173B" w:rsidRPr="00774E42" w:rsidRDefault="0044173B"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Đối với các xã miền núi, hải đảo, vùng sâu, vùng xa, vùng có điều kiện kinh tế - xã hội khó khăn, vùng có điều kiện kinh tế - xã hội đặc biệt khó khăn thì thời gian thực hiện không quá 30 ngày làm việc</w:t>
            </w:r>
            <w:r w:rsidR="005830EA" w:rsidRPr="00774E42">
              <w:rPr>
                <w:rFonts w:ascii="Times New Roman" w:eastAsia="Times New Roman" w:hAnsi="Times New Roman" w:cs="Times New Roman"/>
                <w:color w:val="0D0D0D" w:themeColor="text1" w:themeTint="F2"/>
                <w:sz w:val="26"/>
                <w:szCs w:val="26"/>
              </w:rPr>
              <w:t>.</w:t>
            </w:r>
          </w:p>
        </w:tc>
      </w:tr>
      <w:tr w:rsidR="00774E42" w:rsidRPr="00774E42" w:rsidTr="00DF07CD">
        <w:trPr>
          <w:gridBefore w:val="1"/>
          <w:wBefore w:w="20" w:type="dxa"/>
          <w:trHeight w:val="30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2</w:t>
            </w:r>
          </w:p>
        </w:tc>
        <w:tc>
          <w:tcPr>
            <w:tcW w:w="4253" w:type="dxa"/>
            <w:tcBorders>
              <w:top w:val="nil"/>
              <w:left w:val="nil"/>
              <w:bottom w:val="single" w:sz="4" w:space="0" w:color="auto"/>
              <w:right w:val="single" w:sz="4" w:space="0" w:color="auto"/>
            </w:tcBorders>
            <w:shd w:val="clear" w:color="auto" w:fill="auto"/>
            <w:vAlign w:val="center"/>
            <w:hideMark/>
          </w:tcPr>
          <w:p w:rsidR="00072C22" w:rsidRPr="00774E42" w:rsidRDefault="00971C9D" w:rsidP="00072C22">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xem xét, quyết định thu hồi Giấy chứng nhận đã cấp không đúng quy định của pháp luật đất đai (trừ trường hợp người được cấp Giấy chứng nhận đã thực hiện thủ tục chuyển quyền sử dụng đất, quyền sở hữu tài sản gắn liền với đất theo quy định của pháp luật).</w:t>
            </w:r>
            <w:r w:rsidRPr="00774E42">
              <w:rPr>
                <w:rFonts w:ascii="Times New Roman" w:eastAsia="Times New Roman" w:hAnsi="Times New Roman" w:cs="Times New Roman"/>
                <w:color w:val="0D0D0D" w:themeColor="text1" w:themeTint="F2"/>
                <w:sz w:val="26"/>
                <w:szCs w:val="26"/>
              </w:rPr>
              <w:br/>
              <w:t>- Cơ quan có chức năn</w:t>
            </w:r>
            <w:r w:rsidR="00072C22" w:rsidRPr="00774E42">
              <w:rPr>
                <w:rFonts w:ascii="Times New Roman" w:eastAsia="Times New Roman" w:hAnsi="Times New Roman" w:cs="Times New Roman"/>
                <w:color w:val="0D0D0D" w:themeColor="text1" w:themeTint="F2"/>
                <w:sz w:val="26"/>
                <w:szCs w:val="26"/>
              </w:rPr>
              <w:t xml:space="preserve">g quản lý đất cấp tỉnh đai thực </w:t>
            </w:r>
            <w:r w:rsidRPr="00774E42">
              <w:rPr>
                <w:rFonts w:ascii="Times New Roman" w:eastAsia="Times New Roman" w:hAnsi="Times New Roman" w:cs="Times New Roman"/>
                <w:color w:val="0D0D0D" w:themeColor="text1" w:themeTint="F2"/>
                <w:sz w:val="26"/>
                <w:szCs w:val="26"/>
              </w:rPr>
              <w:t>hiện:</w:t>
            </w:r>
          </w:p>
          <w:p w:rsidR="007739CA" w:rsidRPr="00774E42" w:rsidRDefault="00971C9D" w:rsidP="007739CA">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Thông báo cho Văn phòng Đăng ký đất đai chuyển hồ sơ cấp Giấy chứng nhận để kiểm tra hồ sơ, xác định lại thông tin quy định tại điểm d khoản 2 Điều 152 Luật Đất đai theo đúng quy định của pháp luật đất đai tại thời điểm cấp Giấy chứng nhận;</w:t>
            </w:r>
          </w:p>
          <w:p w:rsidR="00971C9D" w:rsidRPr="00774E42" w:rsidRDefault="00971C9D" w:rsidP="007739CA">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Cấp Giấy chứng nhận và chuyển hồ sơ đã giải quyết đến Văn phòng Đăng ký đất đai.</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Cơ quan có chức năng quản lý đất đai cấp tỉnh;</w:t>
            </w:r>
            <w:r w:rsidRPr="00774E42">
              <w:rPr>
                <w:rFonts w:ascii="Times New Roman" w:eastAsia="Times New Roman" w:hAnsi="Times New Roman" w:cs="Times New Roman"/>
                <w:color w:val="0D0D0D" w:themeColor="text1" w:themeTint="F2"/>
                <w:sz w:val="26"/>
                <w:szCs w:val="26"/>
              </w:rPr>
              <w:br/>
              <w:t>-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44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45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HCC xã, phường tại nơi chi nhánh Văn phòng Đăng ký đặt trụ sở (mô hình phi địa giới)</w:t>
            </w:r>
          </w:p>
        </w:tc>
      </w:tr>
      <w:tr w:rsidR="00774E42" w:rsidRPr="00774E42" w:rsidTr="00DF07CD">
        <w:trPr>
          <w:gridBefore w:val="1"/>
          <w:wBefore w:w="20" w:type="dxa"/>
          <w:trHeight w:val="1079"/>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vAlign w:val="center"/>
            <w:hideMark/>
          </w:tcPr>
          <w:p w:rsidR="00E21704" w:rsidRPr="00774E42" w:rsidRDefault="00E21704" w:rsidP="00E21704">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Thời gian thu hồi Giấy chứng nhận đã cấp không quá 25 ngày làm việc.</w:t>
            </w:r>
            <w:r w:rsidRPr="00774E42">
              <w:rPr>
                <w:rFonts w:ascii="Times New Roman" w:eastAsia="Times New Roman" w:hAnsi="Times New Roman" w:cs="Times New Roman"/>
                <w:color w:val="0D0D0D" w:themeColor="text1" w:themeTint="F2"/>
                <w:sz w:val="26"/>
                <w:szCs w:val="26"/>
              </w:rPr>
              <w:br/>
              <w:t>- Thời gian thực hiện việc cấp Giấy chứng nhận sau thu hồi:</w:t>
            </w:r>
          </w:p>
          <w:p w:rsidR="00E21704" w:rsidRPr="00774E42" w:rsidRDefault="00E21704" w:rsidP="00E21704">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thu hồi Giấy chứng nhận đã cấp lần đầu thì thời gian thực hiện đăng ký, cấp lại Giấy chứng nhận không quá 20 ngày làm việc.</w:t>
            </w:r>
          </w:p>
          <w:p w:rsidR="00971C9D" w:rsidRPr="00774E42" w:rsidRDefault="00E21704" w:rsidP="00E21704">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Đối với các xã miền núi, hải đảo, vùng sâu, vùng xa, vùng có điều kiện kinh tế - xã hội khó khăn, vùng có điều kiện kinh tế - xã hội đặc biệt khó khăn thì thời gian thực hiện không quá 30 ngày làm việc.</w:t>
            </w:r>
          </w:p>
        </w:tc>
      </w:tr>
      <w:tr w:rsidR="00774E42" w:rsidRPr="00774E42" w:rsidTr="00DF07CD">
        <w:trPr>
          <w:gridBefore w:val="1"/>
          <w:wBefore w:w="20" w:type="dxa"/>
          <w:trHeight w:val="30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070922" w:rsidRPr="00774E42" w:rsidRDefault="00971C9D" w:rsidP="00070922">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xem xét, quyết định thu hồi Giấy chứng nhận đã cấp không đúng quy định của pháp luật đất đai (trừ trường hợp người được cấp Giấy chứng nhận đã thực hiện thủ tục chuyển quyền sử dụng đất, quyền sở hữu tài sản gắn liền với đất theo quy định của pháp luật).</w:t>
            </w:r>
            <w:r w:rsidRPr="00774E42">
              <w:rPr>
                <w:rFonts w:ascii="Times New Roman" w:eastAsia="Times New Roman" w:hAnsi="Times New Roman" w:cs="Times New Roman"/>
                <w:color w:val="0D0D0D" w:themeColor="text1" w:themeTint="F2"/>
                <w:sz w:val="26"/>
                <w:szCs w:val="26"/>
              </w:rPr>
              <w:br/>
              <w:t>- Cơ quan có chức năng quản lý đất cấp tỉnh đai thực hiện:</w:t>
            </w:r>
          </w:p>
          <w:p w:rsidR="0058591B" w:rsidRPr="00774E42" w:rsidRDefault="00971C9D" w:rsidP="0058591B">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Thông báo cho Văn phòng Đăng ký đất đai chuyển hồ sơ cấp Giấy chứng nhận để kiểm tra hồ sơ, xác định lại thông tin quy định tại điểm d khoản 2 Điều 152 Luật Đất đai theo đúng quy định của pháp luật đất đai tại thời điểm cấp Giấy chứng nhận;</w:t>
            </w:r>
          </w:p>
          <w:p w:rsidR="00971C9D" w:rsidRPr="00774E42" w:rsidRDefault="00971C9D" w:rsidP="0058591B">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Cấp Giấy chứng nhận và chuyển hồ sơ đã giải quyết đến Văn phòng Đăng ký đất đai.</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Cơ quan có chức năng quản lý đất đai cấp tỉnh;</w:t>
            </w:r>
            <w:r w:rsidRPr="00774E42">
              <w:rPr>
                <w:rFonts w:ascii="Times New Roman" w:eastAsia="Times New Roman" w:hAnsi="Times New Roman" w:cs="Times New Roman"/>
                <w:color w:val="0D0D0D" w:themeColor="text1" w:themeTint="F2"/>
                <w:sz w:val="26"/>
                <w:szCs w:val="26"/>
              </w:rPr>
              <w:br/>
              <w:t>-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43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45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131B2"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w:t>
            </w:r>
            <w:r w:rsidR="00971C9D" w:rsidRPr="00774E42">
              <w:rPr>
                <w:rFonts w:ascii="Times New Roman" w:eastAsia="Times New Roman" w:hAnsi="Times New Roman" w:cs="Times New Roman"/>
                <w:b/>
                <w:bCs/>
                <w:color w:val="0D0D0D" w:themeColor="text1" w:themeTint="F2"/>
                <w:sz w:val="26"/>
                <w:szCs w:val="26"/>
              </w:rPr>
              <w:t>.2. Trường hợp Giấy chứng nhận bị thu hồi là Giấy chứng nhận được cấp trong trường hợp đăng ký biến động đất đai, tài sản gắn liền với đất</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131B2"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w:t>
            </w:r>
            <w:r w:rsidR="00971C9D" w:rsidRPr="00774E42">
              <w:rPr>
                <w:rFonts w:ascii="Times New Roman" w:eastAsia="Times New Roman" w:hAnsi="Times New Roman" w:cs="Times New Roman"/>
                <w:b/>
                <w:bCs/>
                <w:color w:val="0D0D0D" w:themeColor="text1" w:themeTint="F2"/>
                <w:sz w:val="26"/>
                <w:szCs w:val="26"/>
              </w:rPr>
              <w:t>.2.1. Đối với hồ sơ tổ chức</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Trường hợp thu hồi Giấy chứng nhận đã cấp do đăng ký biến động thì thời gian thực hiện cấp lại Giấy chứng nhận theo quy định đối với từng trường hợp đăng ký biến động theo quy định tại Nghị định số 151/2025/NĐ-CP.</w:t>
            </w:r>
          </w:p>
        </w:tc>
      </w:tr>
      <w:tr w:rsidR="00774E42" w:rsidRPr="00774E42" w:rsidTr="00DF07CD">
        <w:trPr>
          <w:gridBefore w:val="1"/>
          <w:wBefore w:w="20" w:type="dxa"/>
          <w:trHeight w:val="1125"/>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 đã cấp Giấy chứng nhận để xác định lại thông tin quy định tại điểm d khoản 2 Điều 152 Luật Đất đai theo đúng quy định của pháp luật đất đai tại thời điểm cấp Giấy chứng nhận.</w:t>
            </w:r>
            <w:r w:rsidRPr="00774E42">
              <w:rPr>
                <w:rFonts w:ascii="Times New Roman" w:eastAsia="Times New Roman" w:hAnsi="Times New Roman" w:cs="Times New Roman"/>
                <w:color w:val="0D0D0D" w:themeColor="text1" w:themeTint="F2"/>
                <w:sz w:val="26"/>
                <w:szCs w:val="26"/>
              </w:rPr>
              <w:br/>
              <w:t>- Cấp Giấy chứng nhận.</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29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30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tại nơi chi nhánh Văn phòng Đăng ký đặt trụ sở (mô hình phi địa giới)</w:t>
            </w:r>
          </w:p>
        </w:tc>
      </w:tr>
      <w:tr w:rsidR="00774E42" w:rsidRPr="00774E42" w:rsidTr="00DF07CD">
        <w:trPr>
          <w:gridBefore w:val="1"/>
          <w:wBefore w:w="20" w:type="dxa"/>
          <w:trHeight w:val="144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Trường hợp thu hồi Giấy chứng nhận đã cấp do đăng ký biến động thì thời gian thực hiện cấp lại Giấy chứng nhận theo quy định đối với từng trường hợp đăng ký biến động theo quy định tại Nghị định số 151/2025/NĐ-CP.</w:t>
            </w:r>
          </w:p>
        </w:tc>
      </w:tr>
      <w:tr w:rsidR="00774E42" w:rsidRPr="00774E42" w:rsidTr="00DF07CD">
        <w:trPr>
          <w:gridBefore w:val="1"/>
          <w:wBefore w:w="20" w:type="dxa"/>
          <w:trHeight w:val="1125"/>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 đã cấp Giấy chứng nhận để xác định lại thông tin quy định tại điểm d khoản 2 Điều 152 Luật Đất đai theo đúng quy định của pháp luật đất đai tại thời điểm cấp Giấy chứng nhận.</w:t>
            </w:r>
            <w:r w:rsidRPr="00774E42">
              <w:rPr>
                <w:rFonts w:ascii="Times New Roman" w:eastAsia="Times New Roman" w:hAnsi="Times New Roman" w:cs="Times New Roman"/>
                <w:color w:val="0D0D0D" w:themeColor="text1" w:themeTint="F2"/>
                <w:sz w:val="26"/>
                <w:szCs w:val="26"/>
              </w:rPr>
              <w:br/>
              <w:t>- Cấp Giấy chứng nhận.</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28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30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131B2"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w:t>
            </w:r>
            <w:r w:rsidR="00971C9D" w:rsidRPr="00774E42">
              <w:rPr>
                <w:rFonts w:ascii="Times New Roman" w:eastAsia="Times New Roman" w:hAnsi="Times New Roman" w:cs="Times New Roman"/>
                <w:b/>
                <w:bCs/>
                <w:color w:val="0D0D0D" w:themeColor="text1" w:themeTint="F2"/>
                <w:sz w:val="26"/>
                <w:szCs w:val="26"/>
              </w:rPr>
              <w:t>.2.2 Đối với hồ sơ cá nhân, hộ gia đình, cộng đồng dân cư</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Trường hợp thu hồi Giấy chứng nhận đã cấp do đăng ký biến động thì thời gian thực hiện cấp lại Giấy chứng nhận theo quy định đối với từng trường hợp đăng ký biến động theo </w:t>
            </w:r>
            <w:r w:rsidRPr="00774E42">
              <w:rPr>
                <w:rFonts w:ascii="Times New Roman" w:eastAsia="Times New Roman" w:hAnsi="Times New Roman" w:cs="Times New Roman"/>
                <w:color w:val="0D0D0D" w:themeColor="text1" w:themeTint="F2"/>
                <w:sz w:val="26"/>
                <w:szCs w:val="26"/>
              </w:rPr>
              <w:lastRenderedPageBreak/>
              <w:t>quy định tại Nghị định số 151/2025/NĐ-CP.</w:t>
            </w:r>
          </w:p>
        </w:tc>
      </w:tr>
      <w:tr w:rsidR="00774E42" w:rsidRPr="00774E42" w:rsidTr="00DF07CD">
        <w:trPr>
          <w:gridBefore w:val="1"/>
          <w:wBefore w:w="20" w:type="dxa"/>
          <w:trHeight w:val="1125"/>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Kiểm tra hồ sơ đã cấp Giấy chứng nhận để xác định lại thông tin quy định tại điểm d khoản 2 Điều 152 Luật Đất đai theo đúng quy định của pháp luật đất đai tại thời điểm cấp Giấy </w:t>
            </w:r>
            <w:r w:rsidRPr="00774E42">
              <w:rPr>
                <w:rFonts w:ascii="Times New Roman" w:eastAsia="Times New Roman" w:hAnsi="Times New Roman" w:cs="Times New Roman"/>
                <w:color w:val="0D0D0D" w:themeColor="text1" w:themeTint="F2"/>
                <w:sz w:val="26"/>
                <w:szCs w:val="26"/>
              </w:rPr>
              <w:lastRenderedPageBreak/>
              <w:t>chứng nhận.</w:t>
            </w:r>
            <w:r w:rsidRPr="00774E42">
              <w:rPr>
                <w:rFonts w:ascii="Times New Roman" w:eastAsia="Times New Roman" w:hAnsi="Times New Roman" w:cs="Times New Roman"/>
                <w:color w:val="0D0D0D" w:themeColor="text1" w:themeTint="F2"/>
                <w:sz w:val="26"/>
                <w:szCs w:val="26"/>
              </w:rPr>
              <w:br/>
              <w:t>- Cấp Giấy chứng nhận.</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28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30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trong phạm vi xử lý của chi nhánh (mô hình phi địa giới)</w:t>
            </w:r>
          </w:p>
        </w:tc>
      </w:tr>
      <w:tr w:rsidR="00774E42" w:rsidRPr="00774E42" w:rsidTr="00DF07CD">
        <w:trPr>
          <w:gridBefore w:val="1"/>
          <w:wBefore w:w="20" w:type="dxa"/>
          <w:trHeight w:val="1079"/>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Trường hợp thu hồi Giấy chứng nhận đã cấp do đăng ký biến động thì thời gian thực hiện cấp lại Giấy chứng nhận theo quy định đối với từng trường hợp đăng ký biến động theo quy định tại Nghị định số 151/2025/NĐ-CP.</w:t>
            </w:r>
          </w:p>
        </w:tc>
      </w:tr>
      <w:tr w:rsidR="00774E42" w:rsidRPr="00774E42" w:rsidTr="00DF07CD">
        <w:trPr>
          <w:gridBefore w:val="1"/>
          <w:wBefore w:w="20" w:type="dxa"/>
          <w:trHeight w:val="1125"/>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 đã cấp Giấy chứng nhận để xác định lại thông tin quy định tại điểm d khoản 2 Điều 152 Luật Đất đai theo đúng quy định của pháp luật đất đai tại thời điểm cấp Giấy chứng nhận.</w:t>
            </w:r>
            <w:r w:rsidRPr="00774E42">
              <w:rPr>
                <w:rFonts w:ascii="Times New Roman" w:eastAsia="Times New Roman" w:hAnsi="Times New Roman" w:cs="Times New Roman"/>
                <w:color w:val="0D0D0D" w:themeColor="text1" w:themeTint="F2"/>
                <w:sz w:val="26"/>
                <w:szCs w:val="26"/>
              </w:rPr>
              <w:br/>
              <w:t>- Cấp Giấy chứng nhận.</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28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953"/>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30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hành chính công tỉnh (mô hình phi địa giới)</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Trường hợp thu hồi Giấy chứng nhận đã cấp do đăng ký biến động thì thời gian thực hiện cấp lại Giấy chứng nhận theo quy định đối với từng trường hợp đăng ký biến động theo quy định tại Nghị định số 151/2025/NĐ-CP.</w:t>
            </w:r>
          </w:p>
        </w:tc>
      </w:tr>
      <w:tr w:rsidR="00774E42" w:rsidRPr="00774E42" w:rsidTr="00DF07CD">
        <w:trPr>
          <w:gridBefore w:val="1"/>
          <w:wBefore w:w="20" w:type="dxa"/>
          <w:trHeight w:val="1125"/>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 đã cấp Giấy chứng nhận để xác định lại thông tin quy định tại điểm d khoản 2 Điều 152 Luật Đất đai theo đúng quy định của pháp luật đất đai tại thời điểm cấp Giấy chứng nhận.</w:t>
            </w:r>
            <w:r w:rsidRPr="00774E42">
              <w:rPr>
                <w:rFonts w:ascii="Times New Roman" w:eastAsia="Times New Roman" w:hAnsi="Times New Roman" w:cs="Times New Roman"/>
                <w:color w:val="0D0D0D" w:themeColor="text1" w:themeTint="F2"/>
                <w:sz w:val="26"/>
                <w:szCs w:val="26"/>
              </w:rPr>
              <w:br/>
              <w:t>- Cấp Giấy chứng nhận.</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Văn phòng Đăng ký đất đai </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29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30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44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131B2"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11</w:t>
            </w:r>
            <w:r w:rsidR="00971C9D" w:rsidRPr="00774E42">
              <w:rPr>
                <w:rFonts w:ascii="Times New Roman" w:eastAsia="Times New Roman" w:hAnsi="Times New Roman" w:cs="Times New Roman"/>
                <w:b/>
                <w:bCs/>
                <w:color w:val="0D0D0D" w:themeColor="text1" w:themeTint="F2"/>
                <w:sz w:val="26"/>
                <w:szCs w:val="26"/>
              </w:rPr>
              <w:t>. Đăng ký, cấp Giấy chứng nhận đối với trường hợp đã chuyển quyền sử dụng đất trước ngày 01 tháng 8 năm 2024 mà bên chuyển quyền đã được cấp Giấy chứng nhưng chưa thực hiện thủ tục chuyển quyền theo quy định. Mã thủ tục: 1.012785 - Một phần</w:t>
            </w:r>
          </w:p>
        </w:tc>
      </w:tr>
      <w:tr w:rsidR="00774E42" w:rsidRPr="00774E42" w:rsidTr="00A15439">
        <w:trPr>
          <w:gridBefore w:val="1"/>
          <w:wBefore w:w="20" w:type="dxa"/>
          <w:trHeight w:val="179"/>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131B2"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11</w:t>
            </w:r>
            <w:r w:rsidR="00971C9D" w:rsidRPr="00774E42">
              <w:rPr>
                <w:rFonts w:ascii="Times New Roman" w:eastAsia="Times New Roman" w:hAnsi="Times New Roman" w:cs="Times New Roman"/>
                <w:b/>
                <w:bCs/>
                <w:color w:val="0D0D0D" w:themeColor="text1" w:themeTint="F2"/>
                <w:sz w:val="26"/>
                <w:szCs w:val="26"/>
              </w:rPr>
              <w:t>.1. Đối với hồ sơ tổ chức</w:t>
            </w:r>
          </w:p>
        </w:tc>
      </w:tr>
      <w:tr w:rsidR="00774E42" w:rsidRPr="00774E42" w:rsidTr="00A15439">
        <w:trPr>
          <w:gridBefore w:val="1"/>
          <w:wBefore w:w="20" w:type="dxa"/>
          <w:trHeight w:val="152"/>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2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124990" w:rsidP="00124990">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8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Thông báo bằng văn bản cho UBND cấp xã nơi có đất để niêm yết công khai về việc làm thủ tục cấp Giấy chứng nhận cho người nhận chuyển quyền.</w:t>
            </w:r>
            <w:r w:rsidRPr="00774E42">
              <w:rPr>
                <w:rFonts w:ascii="Times New Roman" w:eastAsia="Times New Roman" w:hAnsi="Times New Roman" w:cs="Times New Roman"/>
                <w:color w:val="0D0D0D" w:themeColor="text1" w:themeTint="F2"/>
                <w:sz w:val="26"/>
                <w:szCs w:val="26"/>
              </w:rPr>
              <w:br/>
              <w:t>- Thông báo bằng văn bản cho bên chuyển quyền về việc làm thủ tục cấp Giấy chứng cho người nhận chuyển quyền.</w:t>
            </w:r>
            <w:r w:rsidRPr="00774E42">
              <w:rPr>
                <w:rFonts w:ascii="Times New Roman" w:eastAsia="Times New Roman" w:hAnsi="Times New Roman" w:cs="Times New Roman"/>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lastRenderedPageBreak/>
              <w:t xml:space="preserve">- Trường hợp không rõ địa chỉ của người chuyển quyền để thông báo thì thực hiện đăng tin 03 lần trên phương tiện thông tin đại chúng ở địa phương. </w:t>
            </w:r>
            <w:r w:rsidRPr="00774E42">
              <w:rPr>
                <w:rFonts w:ascii="Times New Roman" w:eastAsia="Times New Roman" w:hAnsi="Times New Roman" w:cs="Times New Roman"/>
                <w:color w:val="0D0D0D" w:themeColor="text1" w:themeTint="F2"/>
                <w:sz w:val="26"/>
                <w:szCs w:val="26"/>
              </w:rPr>
              <w:br/>
              <w:t>- Sau 30 ngày, kể từ ngày có thông báo hoặc đăng tin lần đầu tiên mà không có đơn đề nghị giải quyết tranh chấp thì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Cấp Giấy chứng nhận</w:t>
            </w:r>
            <w:r w:rsidRPr="00774E42">
              <w:rPr>
                <w:rFonts w:ascii="Times New Roman" w:eastAsia="Times New Roman" w:hAnsi="Times New Roman" w:cs="Times New Roman"/>
                <w:i/>
                <w:iCs/>
                <w:color w:val="0D0D0D" w:themeColor="text1" w:themeTint="F2"/>
                <w:sz w:val="26"/>
                <w:szCs w:val="26"/>
              </w:rPr>
              <w:t xml:space="preserve"> (sau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 Trường hợp bên chuyển quyền không nộp Giấy chứng nhận đã cấp thì thực hiện hủy Giấy chứng nhận đã cấp.</w:t>
            </w:r>
            <w:r w:rsidRPr="00774E42">
              <w:rPr>
                <w:rFonts w:ascii="Times New Roman" w:eastAsia="Times New Roman" w:hAnsi="Times New Roman" w:cs="Times New Roman"/>
                <w:color w:val="0D0D0D" w:themeColor="text1" w:themeTint="F2"/>
                <w:sz w:val="26"/>
                <w:szCs w:val="26"/>
              </w:rPr>
              <w:br/>
              <w:t>- Trường hợp có đơn đề nghị giải quyết tranh chấp thì hướng dẫn các bên nộp đơn đến cơ quan nhà nước có thẩm quyền giải quyết tranh chấp theo quy định.</w:t>
            </w:r>
          </w:p>
          <w:p w:rsidR="002C2B2A" w:rsidRPr="00774E42" w:rsidRDefault="00E15C73"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w:t>
            </w:r>
            <w:r w:rsidRPr="00774E42">
              <w:rPr>
                <w:rFonts w:ascii="Times New Roman" w:eastAsia="Times New Roman" w:hAnsi="Times New Roman" w:cs="Times New Roman"/>
                <w:b/>
                <w:bCs/>
                <w:color w:val="0D0D0D" w:themeColor="text1" w:themeTint="F2"/>
                <w:sz w:val="26"/>
                <w:szCs w:val="26"/>
              </w:rPr>
              <w:t xml:space="preserve">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07 ngày làm việc</w:t>
            </w:r>
            <w:r w:rsidR="00C27F13" w:rsidRPr="00774E42">
              <w:rPr>
                <w:rFonts w:ascii="Times New Roman" w:eastAsia="Times New Roman" w:hAnsi="Times New Roman" w:cs="Times New Roman"/>
                <w:color w:val="0D0D0D" w:themeColor="text1" w:themeTint="F2"/>
                <w:sz w:val="26"/>
                <w:szCs w:val="26"/>
              </w:rPr>
              <w:t xml:space="preserve"> 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8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C70EFB"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tại nơi chi nhánh Văn phòng Đăng ký đặt trụ sở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51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Thông báo bằng văn bản cho UBND cấp xã nơi có đất để niêm yết công khai về việc làm thủ tục cấp Giấy chứng nhận cho người nhận chuyển quyền.</w:t>
            </w:r>
            <w:r w:rsidRPr="00774E42">
              <w:rPr>
                <w:rFonts w:ascii="Times New Roman" w:eastAsia="Times New Roman" w:hAnsi="Times New Roman" w:cs="Times New Roman"/>
                <w:color w:val="0D0D0D" w:themeColor="text1" w:themeTint="F2"/>
                <w:sz w:val="26"/>
                <w:szCs w:val="26"/>
              </w:rPr>
              <w:br/>
              <w:t>- Thông báo bằng văn bản cho bên chuyển quyền về việc làm thủ tục cấp Giấy chứng cho người nhận chuyển quyền.</w:t>
            </w:r>
            <w:r w:rsidRPr="00774E42">
              <w:rPr>
                <w:rFonts w:ascii="Times New Roman" w:eastAsia="Times New Roman" w:hAnsi="Times New Roman" w:cs="Times New Roman"/>
                <w:color w:val="0D0D0D" w:themeColor="text1" w:themeTint="F2"/>
                <w:sz w:val="26"/>
                <w:szCs w:val="26"/>
              </w:rPr>
              <w:br/>
              <w:t xml:space="preserve">- Trường hợp không rõ địa chỉ của người chuyển quyền để thông báo thì thực hiện đăng tin 03 lần trên phương tiện thông tin đại chúng ở địa phương. </w:t>
            </w:r>
            <w:r w:rsidRPr="00774E42">
              <w:rPr>
                <w:rFonts w:ascii="Times New Roman" w:eastAsia="Times New Roman" w:hAnsi="Times New Roman" w:cs="Times New Roman"/>
                <w:color w:val="0D0D0D" w:themeColor="text1" w:themeTint="F2"/>
                <w:sz w:val="26"/>
                <w:szCs w:val="26"/>
              </w:rPr>
              <w:br/>
              <w:t xml:space="preserve">- Sau 30 ngày, kể từ ngày có thông báo hoặc đăng tin lần đầu tiên mà không có đơn đề nghị giải quyết tranh chấp thì gửi Phiếu chuyển thông tin để </w:t>
            </w:r>
            <w:r w:rsidRPr="00774E42">
              <w:rPr>
                <w:rFonts w:ascii="Times New Roman" w:eastAsia="Times New Roman" w:hAnsi="Times New Roman" w:cs="Times New Roman"/>
                <w:color w:val="0D0D0D" w:themeColor="text1" w:themeTint="F2"/>
                <w:sz w:val="26"/>
                <w:szCs w:val="26"/>
              </w:rPr>
              <w:lastRenderedPageBreak/>
              <w:t>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Giấy chứng nhận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 Trường hợp bên chuyển quyền không nộp Giấy chứng nhận đã cấp thì thực hiện hủy Giấy chứng nhận đã cấp.</w:t>
            </w:r>
            <w:r w:rsidRPr="00774E42">
              <w:rPr>
                <w:rFonts w:ascii="Times New Roman" w:eastAsia="Times New Roman" w:hAnsi="Times New Roman" w:cs="Times New Roman"/>
                <w:color w:val="0D0D0D" w:themeColor="text1" w:themeTint="F2"/>
                <w:sz w:val="26"/>
                <w:szCs w:val="26"/>
              </w:rPr>
              <w:br/>
              <w:t>- Trường hợp có đơn đề nghị giải quyết tranh chấp thì hướng dẫn các bên nộp đơn đến cơ quan nhà nước có thẩm quyền giải quyết tranh chấp theo quy định.</w:t>
            </w:r>
          </w:p>
          <w:p w:rsidR="002C0555" w:rsidRPr="00774E42" w:rsidRDefault="002C0555"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w:t>
            </w:r>
            <w:r w:rsidRPr="00774E42">
              <w:rPr>
                <w:rFonts w:ascii="Times New Roman" w:eastAsia="Times New Roman" w:hAnsi="Times New Roman" w:cs="Times New Roman"/>
                <w:b/>
                <w:bCs/>
                <w:color w:val="0D0D0D" w:themeColor="text1" w:themeTint="F2"/>
                <w:sz w:val="26"/>
                <w:szCs w:val="26"/>
              </w:rPr>
              <w:t xml:space="preserve">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06 ngày làm việc</w:t>
            </w:r>
            <w:r w:rsidR="006622C8" w:rsidRPr="00774E42">
              <w:rPr>
                <w:rFonts w:ascii="Times New Roman" w:eastAsia="Times New Roman" w:hAnsi="Times New Roman" w:cs="Times New Roman"/>
                <w:color w:val="0D0D0D" w:themeColor="text1" w:themeTint="F2"/>
                <w:sz w:val="26"/>
                <w:szCs w:val="26"/>
              </w:rPr>
              <w:t xml:space="preserve"> hoặc 16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7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2C0555"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131B2"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11</w:t>
            </w:r>
            <w:r w:rsidR="00971C9D" w:rsidRPr="00774E42">
              <w:rPr>
                <w:rFonts w:ascii="Times New Roman" w:eastAsia="Times New Roman" w:hAnsi="Times New Roman" w:cs="Times New Roman"/>
                <w:b/>
                <w:bCs/>
                <w:color w:val="0D0D0D" w:themeColor="text1" w:themeTint="F2"/>
                <w:sz w:val="26"/>
                <w:szCs w:val="26"/>
              </w:rPr>
              <w:t>.2. Đối với hồ sơ hộ gia đình, cá nhân, cộng đồng dân cư, người Việt Nam định cư ở nước ngoài được sở hữu nhà ở gắn liền với quyền sử dụng đất ở tại Việt Nam</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1169"/>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Thông báo bằng văn bản cho UBND cấp xã nơi có đất để niêm yết công khai về việc làm thủ tục cấp Giấy chứng nhận cho người nhận chuyển quyền.</w:t>
            </w:r>
            <w:r w:rsidRPr="00774E42">
              <w:rPr>
                <w:rFonts w:ascii="Times New Roman" w:eastAsia="Times New Roman" w:hAnsi="Times New Roman" w:cs="Times New Roman"/>
                <w:color w:val="0D0D0D" w:themeColor="text1" w:themeTint="F2"/>
                <w:sz w:val="26"/>
                <w:szCs w:val="26"/>
              </w:rPr>
              <w:br/>
              <w:t>- Thông báo bằng văn bản cho bên chuyển quyền về việc làm thủ tục cấp Giấy chứng cho người nhận chuyển quyền.</w:t>
            </w:r>
            <w:r w:rsidRPr="00774E42">
              <w:rPr>
                <w:rFonts w:ascii="Times New Roman" w:eastAsia="Times New Roman" w:hAnsi="Times New Roman" w:cs="Times New Roman"/>
                <w:color w:val="0D0D0D" w:themeColor="text1" w:themeTint="F2"/>
                <w:sz w:val="26"/>
                <w:szCs w:val="26"/>
              </w:rPr>
              <w:br/>
              <w:t xml:space="preserve">- Trường hợp không rõ địa chỉ của người chuyển quyền để thông báo thì thực hiện đăng tin 03 lần trên phương tiện thông tin đại chúng ở địa phương. </w:t>
            </w:r>
            <w:r w:rsidRPr="00774E42">
              <w:rPr>
                <w:rFonts w:ascii="Times New Roman" w:eastAsia="Times New Roman" w:hAnsi="Times New Roman" w:cs="Times New Roman"/>
                <w:color w:val="0D0D0D" w:themeColor="text1" w:themeTint="F2"/>
                <w:sz w:val="26"/>
                <w:szCs w:val="26"/>
              </w:rPr>
              <w:br/>
              <w:t>- Sau 30 ngày, kể từ ngày có thông báo hoặc đăng tin lần đầu tiên mà không có đơn đề nghị giải quyết tranh chấp thì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Giấy chứng nhận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 Trường hợp bên chuyển quyền không nộp Giấy chứng nhận đã cấp thì thực hiện hủy Giấy chứng nhận đã cấp.</w:t>
            </w:r>
            <w:r w:rsidRPr="00774E42">
              <w:rPr>
                <w:rFonts w:ascii="Times New Roman" w:eastAsia="Times New Roman" w:hAnsi="Times New Roman" w:cs="Times New Roman"/>
                <w:color w:val="0D0D0D" w:themeColor="text1" w:themeTint="F2"/>
                <w:sz w:val="26"/>
                <w:szCs w:val="26"/>
              </w:rPr>
              <w:br/>
              <w:t xml:space="preserve">- Trường hợp có đơn đề nghị giải </w:t>
            </w:r>
            <w:r w:rsidRPr="00774E42">
              <w:rPr>
                <w:rFonts w:ascii="Times New Roman" w:eastAsia="Times New Roman" w:hAnsi="Times New Roman" w:cs="Times New Roman"/>
                <w:color w:val="0D0D0D" w:themeColor="text1" w:themeTint="F2"/>
                <w:sz w:val="26"/>
                <w:szCs w:val="26"/>
              </w:rPr>
              <w:lastRenderedPageBreak/>
              <w:t>quyết tranh chấp thì hướng dẫn các bên nộp đơn đến cơ quan nhà nước có thẩm quyền giải quyết tranh chấp theo quy định.</w:t>
            </w:r>
          </w:p>
          <w:p w:rsidR="003706F5" w:rsidRPr="00774E42" w:rsidRDefault="003706F5"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Chi nhánh 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w:t>
            </w:r>
            <w:r w:rsidRPr="00774E42">
              <w:rPr>
                <w:rFonts w:ascii="Times New Roman" w:eastAsia="Times New Roman" w:hAnsi="Times New Roman" w:cs="Times New Roman"/>
                <w:b/>
                <w:bCs/>
                <w:color w:val="0D0D0D" w:themeColor="text1" w:themeTint="F2"/>
                <w:sz w:val="26"/>
                <w:szCs w:val="26"/>
              </w:rPr>
              <w:t xml:space="preserve">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06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3706F5"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trong phạm vi xử lý của chi nhánh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85"/>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Thông báo bằng văn bản cho UBND cấp xã nơi có đất để niêm yết công khai về việc làm thủ tục cấp Giấy chứng nhận cho người nhận chuyển quyền.</w:t>
            </w:r>
            <w:r w:rsidRPr="00774E42">
              <w:rPr>
                <w:rFonts w:ascii="Times New Roman" w:eastAsia="Times New Roman" w:hAnsi="Times New Roman" w:cs="Times New Roman"/>
                <w:color w:val="0D0D0D" w:themeColor="text1" w:themeTint="F2"/>
                <w:sz w:val="26"/>
                <w:szCs w:val="26"/>
              </w:rPr>
              <w:br/>
              <w:t xml:space="preserve">- Thông báo bằng văn bản cho bên chuyển quyền về việc làm thủ tục cấp </w:t>
            </w:r>
            <w:r w:rsidRPr="00774E42">
              <w:rPr>
                <w:rFonts w:ascii="Times New Roman" w:eastAsia="Times New Roman" w:hAnsi="Times New Roman" w:cs="Times New Roman"/>
                <w:color w:val="0D0D0D" w:themeColor="text1" w:themeTint="F2"/>
                <w:sz w:val="26"/>
                <w:szCs w:val="26"/>
              </w:rPr>
              <w:lastRenderedPageBreak/>
              <w:t>Giấy chứng cho người nhận chuyển quyền.</w:t>
            </w:r>
            <w:r w:rsidRPr="00774E42">
              <w:rPr>
                <w:rFonts w:ascii="Times New Roman" w:eastAsia="Times New Roman" w:hAnsi="Times New Roman" w:cs="Times New Roman"/>
                <w:color w:val="0D0D0D" w:themeColor="text1" w:themeTint="F2"/>
                <w:sz w:val="26"/>
                <w:szCs w:val="26"/>
              </w:rPr>
              <w:br/>
              <w:t xml:space="preserve">- Trường hợp không rõ địa chỉ của người chuyển quyền để thông báo thì thực hiện đăng tin 03 lần trên phương tiện thông tin đại chúng ở địa phương. </w:t>
            </w:r>
            <w:r w:rsidRPr="00774E42">
              <w:rPr>
                <w:rFonts w:ascii="Times New Roman" w:eastAsia="Times New Roman" w:hAnsi="Times New Roman" w:cs="Times New Roman"/>
                <w:color w:val="0D0D0D" w:themeColor="text1" w:themeTint="F2"/>
                <w:sz w:val="26"/>
                <w:szCs w:val="26"/>
              </w:rPr>
              <w:br/>
              <w:t>- Sau 30 ngày, kể từ ngày có thông báo hoặc đăng tin lần đầu tiên mà không có đơn đề nghị giải quyết tranh chấp thì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Giấy chứng nhận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 Trường hợp bên chuyển quyền không nộp Giấy chứng nhận đã cấp thì thực hiện hủy Giấy chứng nhận đã cấp.</w:t>
            </w:r>
            <w:r w:rsidRPr="00774E42">
              <w:rPr>
                <w:rFonts w:ascii="Times New Roman" w:eastAsia="Times New Roman" w:hAnsi="Times New Roman" w:cs="Times New Roman"/>
                <w:color w:val="0D0D0D" w:themeColor="text1" w:themeTint="F2"/>
                <w:sz w:val="26"/>
                <w:szCs w:val="26"/>
              </w:rPr>
              <w:br/>
              <w:t>- Trường hợp có đơn đề nghị giải quyết tranh chấp thì hướng dẫn các bên nộp đơn đến cơ quan nhà nước có thẩm quyền giải quyết tranh chấp theo quy định.</w:t>
            </w:r>
          </w:p>
          <w:p w:rsidR="00B92E8C" w:rsidRPr="00774E42" w:rsidRDefault="00B92E8C"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điều kiện kinh tế - xã hội khó khăn, vùng có điều kiện kinh tế - xã hội đặc </w:t>
            </w:r>
            <w:r w:rsidRPr="00774E42">
              <w:rPr>
                <w:rFonts w:ascii="Times New Roman" w:eastAsia="Times New Roman" w:hAnsi="Times New Roman" w:cs="Times New Roman"/>
                <w:color w:val="0D0D0D" w:themeColor="text1" w:themeTint="F2"/>
                <w:sz w:val="26"/>
                <w:szCs w:val="26"/>
              </w:rPr>
              <w:lastRenderedPageBreak/>
              <w:t>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Chi nhánh 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w:t>
            </w:r>
            <w:r w:rsidRPr="00774E42">
              <w:rPr>
                <w:rFonts w:ascii="Times New Roman" w:eastAsia="Times New Roman" w:hAnsi="Times New Roman" w:cs="Times New Roman"/>
                <w:b/>
                <w:bCs/>
                <w:color w:val="0D0D0D" w:themeColor="text1" w:themeTint="F2"/>
                <w:sz w:val="26"/>
                <w:szCs w:val="26"/>
              </w:rPr>
              <w:t xml:space="preserve"> </w:t>
            </w:r>
            <w:r w:rsidRPr="00774E42">
              <w:rPr>
                <w:rFonts w:ascii="Times New Roman" w:eastAsia="Times New Roman" w:hAnsi="Times New Roman" w:cs="Times New Roman"/>
                <w:color w:val="0D0D0D" w:themeColor="text1" w:themeTint="F2"/>
                <w:sz w:val="26"/>
                <w:szCs w:val="26"/>
              </w:rPr>
              <w:t xml:space="preserve">(ngưng chờ bổ sung hồ sơ, xác định nghĩa vụ tài chính và người </w:t>
            </w:r>
            <w:r w:rsidRPr="00774E42">
              <w:rPr>
                <w:rFonts w:ascii="Times New Roman" w:eastAsia="Times New Roman" w:hAnsi="Times New Roman" w:cs="Times New Roman"/>
                <w:color w:val="0D0D0D" w:themeColor="text1" w:themeTint="F2"/>
                <w:sz w:val="26"/>
                <w:szCs w:val="26"/>
              </w:rPr>
              <w:lastRenderedPageBreak/>
              <w:t>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06 ngày làm việc</w:t>
            </w:r>
            <w:r w:rsidR="0021391A" w:rsidRPr="00774E42">
              <w:rPr>
                <w:rFonts w:ascii="Times New Roman" w:eastAsia="Times New Roman" w:hAnsi="Times New Roman" w:cs="Times New Roman"/>
                <w:color w:val="0D0D0D" w:themeColor="text1" w:themeTint="F2"/>
                <w:sz w:val="26"/>
                <w:szCs w:val="26"/>
              </w:rPr>
              <w:t xml:space="preserve"> hoặc 16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AB03BE"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Hành chính công tỉnh (mô hình phi địa giới)</w:t>
            </w:r>
          </w:p>
        </w:tc>
      </w:tr>
      <w:tr w:rsidR="00774E42" w:rsidRPr="00774E42" w:rsidTr="00DF07CD">
        <w:trPr>
          <w:gridBefore w:val="1"/>
          <w:wBefore w:w="20" w:type="dxa"/>
          <w:trHeight w:val="2609"/>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4875"/>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Thông báo bằng văn bản cho UBND cấp xã nơi có đất để niêm yết công khai về việc làm thủ tục cấp Giấy chứng nhận cho người nhận chuyển quyền.</w:t>
            </w:r>
            <w:r w:rsidRPr="00774E42">
              <w:rPr>
                <w:rFonts w:ascii="Times New Roman" w:eastAsia="Times New Roman" w:hAnsi="Times New Roman" w:cs="Times New Roman"/>
                <w:color w:val="0D0D0D" w:themeColor="text1" w:themeTint="F2"/>
                <w:sz w:val="26"/>
                <w:szCs w:val="26"/>
              </w:rPr>
              <w:br/>
              <w:t>- Thông báo bằng văn bản cho bên chuyển quyền về việc làm thủ tục cấp Giấy chứng cho người nhận chuyển quyền.</w:t>
            </w:r>
            <w:r w:rsidRPr="00774E42">
              <w:rPr>
                <w:rFonts w:ascii="Times New Roman" w:eastAsia="Times New Roman" w:hAnsi="Times New Roman" w:cs="Times New Roman"/>
                <w:color w:val="0D0D0D" w:themeColor="text1" w:themeTint="F2"/>
                <w:sz w:val="26"/>
                <w:szCs w:val="26"/>
              </w:rPr>
              <w:br/>
              <w:t xml:space="preserve">- Trường hợp không rõ địa chỉ của người chuyển quyền để thông báo thì thực hiện đăng tin 03 lần trên phương tiện thông tin đại chúng ở địa phương. </w:t>
            </w:r>
            <w:r w:rsidRPr="00774E42">
              <w:rPr>
                <w:rFonts w:ascii="Times New Roman" w:eastAsia="Times New Roman" w:hAnsi="Times New Roman" w:cs="Times New Roman"/>
                <w:color w:val="0D0D0D" w:themeColor="text1" w:themeTint="F2"/>
                <w:sz w:val="26"/>
                <w:szCs w:val="26"/>
              </w:rPr>
              <w:br/>
              <w:t>- Sau 30 ngày, kể từ ngày có thông báo hoặc đăng tin lần đầu tiên mà không có đơn đề nghị giải quyết tranh chấp thì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Giấy chứng nhận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 Trường hợp bên chuyển quyền không nộp Giấy chứng nhận đã cấp thì thực hiện hủy Giấy chứng nhận đã cấp.</w:t>
            </w:r>
            <w:r w:rsidRPr="00774E42">
              <w:rPr>
                <w:rFonts w:ascii="Times New Roman" w:eastAsia="Times New Roman" w:hAnsi="Times New Roman" w:cs="Times New Roman"/>
                <w:color w:val="0D0D0D" w:themeColor="text1" w:themeTint="F2"/>
                <w:sz w:val="26"/>
                <w:szCs w:val="26"/>
              </w:rPr>
              <w:br/>
              <w:t xml:space="preserve">- Trường hợp có đơn đề nghị giải quyết tranh chấp thì hướng dẫn các bên nộp đơn đến cơ quan nhà nước có </w:t>
            </w:r>
            <w:r w:rsidRPr="00774E42">
              <w:rPr>
                <w:rFonts w:ascii="Times New Roman" w:eastAsia="Times New Roman" w:hAnsi="Times New Roman" w:cs="Times New Roman"/>
                <w:color w:val="0D0D0D" w:themeColor="text1" w:themeTint="F2"/>
                <w:sz w:val="26"/>
                <w:szCs w:val="26"/>
              </w:rPr>
              <w:lastRenderedPageBreak/>
              <w:t>thẩm quyền giải quyết tranh chấp theo quy định.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w:t>
            </w:r>
            <w:r w:rsidRPr="00774E42">
              <w:rPr>
                <w:rFonts w:ascii="Times New Roman" w:eastAsia="Times New Roman" w:hAnsi="Times New Roman" w:cs="Times New Roman"/>
                <w:b/>
                <w:bCs/>
                <w:color w:val="0D0D0D" w:themeColor="text1" w:themeTint="F2"/>
                <w:sz w:val="26"/>
                <w:szCs w:val="26"/>
              </w:rPr>
              <w:t xml:space="preserve">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07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803"/>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12499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12</w:t>
            </w:r>
            <w:r w:rsidR="00971C9D" w:rsidRPr="00774E42">
              <w:rPr>
                <w:rFonts w:ascii="Times New Roman" w:eastAsia="Times New Roman" w:hAnsi="Times New Roman" w:cs="Times New Roman"/>
                <w:b/>
                <w:bCs/>
                <w:color w:val="0D0D0D" w:themeColor="text1" w:themeTint="F2"/>
                <w:sz w:val="26"/>
                <w:szCs w:val="26"/>
              </w:rPr>
              <w:t>. Đăng ký, cấp Giấy chứng nhận quyền sử dụng đất, quyền sở hữu tài sản gắn liền với đất cho người nhận chuyển nhượng quyền sử dụng đất, quyền sở hữu nhà ở, công trình xây dựng trong dự án bất động sản. Mã số TTHC 1.012787.000.00.00.H19 - Một phần</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12499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12</w:t>
            </w:r>
            <w:r w:rsidR="00971C9D" w:rsidRPr="00774E42">
              <w:rPr>
                <w:rFonts w:ascii="Times New Roman" w:eastAsia="Times New Roman" w:hAnsi="Times New Roman" w:cs="Times New Roman"/>
                <w:b/>
                <w:bCs/>
                <w:color w:val="0D0D0D" w:themeColor="text1" w:themeTint="F2"/>
                <w:sz w:val="26"/>
                <w:szCs w:val="26"/>
              </w:rPr>
              <w:t>.1. Đối với chủ đầu tư dự án nộp hồ sơ</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 xml:space="preserve">Đính kèm Phụ lục </w:t>
            </w:r>
            <w:r w:rsidRPr="00774E42">
              <w:rPr>
                <w:rFonts w:ascii="Times New Roman" w:eastAsia="Times New Roman" w:hAnsi="Times New Roman" w:cs="Times New Roman"/>
                <w:i/>
                <w:iCs/>
                <w:color w:val="0D0D0D" w:themeColor="text1" w:themeTint="F2"/>
                <w:sz w:val="26"/>
                <w:szCs w:val="26"/>
              </w:rPr>
              <w:lastRenderedPageBreak/>
              <w:t>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w:t>
            </w:r>
          </w:p>
        </w:tc>
      </w:tr>
      <w:tr w:rsidR="00774E42" w:rsidRPr="00774E42" w:rsidTr="00DF07CD">
        <w:trPr>
          <w:gridBefore w:val="1"/>
          <w:wBefore w:w="20" w:type="dxa"/>
          <w:trHeight w:val="53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tính đầy đủ của thành phần hồ sơ.</w:t>
            </w:r>
            <w:r w:rsidRPr="00774E42">
              <w:rPr>
                <w:rFonts w:ascii="Times New Roman" w:eastAsia="Times New Roman" w:hAnsi="Times New Roman" w:cs="Times New Roman"/>
                <w:color w:val="0D0D0D" w:themeColor="text1" w:themeTint="F2"/>
                <w:sz w:val="26"/>
                <w:szCs w:val="26"/>
              </w:rPr>
              <w:br/>
              <w:t>- Trong thời gian không quá 03 ngày làm việc, thông báo cho chủ đầu tư cung cấp các giấy tờ theo quy định đối với trường hợp người nhận chuyển nhượng quyền sử dụng đất, quyền sở hữu nhà ở, công trình xây dựng, hạng mục công trình xây dựng trực tiếp thực hiện thủ tục đăng ký, cấp Giấy chứng nhận mà chủ đầu tư chưa nộp các giấy tờ theo quy định.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Giấy chứng nhận; xác nhận thay đổi trên Giấy chứng nhận đã cấp cho chủ đầu tư, trong đó phần diện tích thuộc quyền sử dụng chung với người khác thì được chỉnh lý biến động để chuyển sang hình thức sử dụng chung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4E073F" w:rsidRPr="00774E42" w:rsidRDefault="004E073F"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điều kiện kinh tế - xã hội khó khăn, vùng có điều kiện kinh tế - xã hội đặc </w:t>
            </w:r>
            <w:r w:rsidRPr="00774E42">
              <w:rPr>
                <w:rFonts w:ascii="Times New Roman" w:eastAsia="Times New Roman" w:hAnsi="Times New Roman" w:cs="Times New Roman"/>
                <w:color w:val="0D0D0D" w:themeColor="text1" w:themeTint="F2"/>
                <w:sz w:val="26"/>
                <w:szCs w:val="26"/>
              </w:rPr>
              <w:lastRenderedPageBreak/>
              <w:t>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07 ngày làm việc</w:t>
            </w:r>
            <w:r w:rsidR="004E073F" w:rsidRPr="00774E42">
              <w:rPr>
                <w:rFonts w:ascii="Times New Roman" w:eastAsia="Times New Roman" w:hAnsi="Times New Roman" w:cs="Times New Roman"/>
                <w:color w:val="0D0D0D" w:themeColor="text1" w:themeTint="F2"/>
                <w:sz w:val="26"/>
                <w:szCs w:val="26"/>
              </w:rPr>
              <w:t xml:space="preserve"> 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5E6D19"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tại nơi chi nhánh Văn phòng Đăng ký đặt trụ sở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116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tính đầy đủ của thành phần hồ sơ.</w:t>
            </w:r>
            <w:r w:rsidRPr="00774E42">
              <w:rPr>
                <w:rFonts w:ascii="Times New Roman" w:eastAsia="Times New Roman" w:hAnsi="Times New Roman" w:cs="Times New Roman"/>
                <w:color w:val="0D0D0D" w:themeColor="text1" w:themeTint="F2"/>
                <w:sz w:val="26"/>
                <w:szCs w:val="26"/>
              </w:rPr>
              <w:br/>
              <w:t>- Trong thời gian không quá 03 ngày làm việc, thông báo cho chủ đầu tư cung cấp các giấy tờ theo quy định đối với trường hợp người nhận chuyển nhượng quyền sử dụng đất, quyền sở hữu nhà ở, công trình xây dựng, hạng mục công trình xây dựng trực tiếp thực hiện thủ tục đăng ký, cấp Giấy chứng nhận mà chủ đầu tư chưa nộp các giấy tờ theo quy định.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lastRenderedPageBreak/>
              <w:t xml:space="preserve">- Cấp Giấy chứng nhận; xác nhận thay đổi trên Giấy chứng nhận đã cấp cho chủ đầu tư, trong đó phần diện tích thuộc quyền sử dụng chung với người khác thì được chỉnh lý biến động để chuyển sang hình thức sử dụng chung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46492A" w:rsidRPr="00774E42" w:rsidRDefault="00EF3A24"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06 ngày làm việc</w:t>
            </w:r>
            <w:r w:rsidR="00B11C76" w:rsidRPr="00774E42">
              <w:rPr>
                <w:rFonts w:ascii="Times New Roman" w:eastAsia="Times New Roman" w:hAnsi="Times New Roman" w:cs="Times New Roman"/>
                <w:color w:val="0D0D0D" w:themeColor="text1" w:themeTint="F2"/>
                <w:sz w:val="26"/>
                <w:szCs w:val="26"/>
              </w:rPr>
              <w:t xml:space="preserve"> hoặc 16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0161E2"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416282"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12</w:t>
            </w:r>
            <w:r w:rsidR="00971C9D" w:rsidRPr="00774E42">
              <w:rPr>
                <w:rFonts w:ascii="Times New Roman" w:eastAsia="Times New Roman" w:hAnsi="Times New Roman" w:cs="Times New Roman"/>
                <w:b/>
                <w:bCs/>
                <w:color w:val="0D0D0D" w:themeColor="text1" w:themeTint="F2"/>
                <w:sz w:val="26"/>
                <w:szCs w:val="26"/>
              </w:rPr>
              <w:t>.2.Đối với người nhận chuyển nhượng quyền sử dụng đất, quyền sở hữu nhà ở, công trình xây dựng, hạng mục công trình xây dựng nộp hồ sơ</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 xml:space="preserve">Đính kèm Phụ lục </w:t>
            </w:r>
            <w:r w:rsidRPr="00774E42">
              <w:rPr>
                <w:rFonts w:ascii="Times New Roman" w:eastAsia="Times New Roman" w:hAnsi="Times New Roman" w:cs="Times New Roman"/>
                <w:i/>
                <w:iCs/>
                <w:color w:val="0D0D0D" w:themeColor="text1" w:themeTint="F2"/>
                <w:sz w:val="26"/>
                <w:szCs w:val="26"/>
              </w:rPr>
              <w:lastRenderedPageBreak/>
              <w:t>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w:t>
            </w:r>
          </w:p>
        </w:tc>
      </w:tr>
      <w:tr w:rsidR="00774E42" w:rsidRPr="00774E42" w:rsidTr="00DF07CD">
        <w:trPr>
          <w:gridBefore w:val="1"/>
          <w:wBefore w:w="20" w:type="dxa"/>
          <w:trHeight w:val="3375"/>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tính đầy đủ của thành phần hồ sơ.</w:t>
            </w:r>
            <w:r w:rsidRPr="00774E42">
              <w:rPr>
                <w:rFonts w:ascii="Times New Roman" w:eastAsia="Times New Roman" w:hAnsi="Times New Roman" w:cs="Times New Roman"/>
                <w:color w:val="0D0D0D" w:themeColor="text1" w:themeTint="F2"/>
                <w:sz w:val="26"/>
                <w:szCs w:val="26"/>
              </w:rPr>
              <w:br/>
              <w:t>- Trong thời gian không quá 03 ngày làm việc, thông báo cho chủ đầu tư cung cấp các giấy tờ theo quy định đối với trường hợp người nhận chuyển nhượng quyền sử dụng đất, quyền sở hữu nhà ở, công trình xây dựng, hạng mục công trình xây dựng trực tiếp thực hiện thủ tục đăng ký, cấp Giấy chứng nhận mà chủ đầu tư chưa nộp các giấy tờ theo quy định.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Giấy chứng nhận; xác nhận thay đổi trên Giấy chứng nhận đã cấp cho chủ đầu tư, trong đó phần diện tích thuộc quyền sử dụng chung với người khác thì được chỉnh lý biến động để chuyển sang hình thức sử dụng chung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D94315" w:rsidRPr="00774E42" w:rsidRDefault="00D94315"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điều kiện kinh tế - xã hội khó khăn, vùng có điều kiện kinh tế - xã hội đặc </w:t>
            </w:r>
            <w:r w:rsidRPr="00774E42">
              <w:rPr>
                <w:rFonts w:ascii="Times New Roman" w:eastAsia="Times New Roman" w:hAnsi="Times New Roman" w:cs="Times New Roman"/>
                <w:color w:val="0D0D0D" w:themeColor="text1" w:themeTint="F2"/>
                <w:sz w:val="26"/>
                <w:szCs w:val="26"/>
              </w:rPr>
              <w:lastRenderedPageBreak/>
              <w:t>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Chi nhánh 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06 ngày làm việc</w:t>
            </w:r>
            <w:r w:rsidR="00D94315" w:rsidRPr="00774E42">
              <w:rPr>
                <w:rFonts w:ascii="Times New Roman" w:eastAsia="Times New Roman" w:hAnsi="Times New Roman" w:cs="Times New Roman"/>
                <w:color w:val="0D0D0D" w:themeColor="text1" w:themeTint="F2"/>
                <w:sz w:val="26"/>
                <w:szCs w:val="26"/>
              </w:rPr>
              <w:t xml:space="preserve"> hoặc 16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A178C2"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trong phạm vi xử lý của chi nhánh Văn phòng Đăng ký đất đai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465B3F">
        <w:trPr>
          <w:gridBefore w:val="1"/>
          <w:wBefore w:w="20" w:type="dxa"/>
          <w:trHeight w:val="1143"/>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tính đầy đủ của thành phần hồ sơ.</w:t>
            </w:r>
            <w:r w:rsidRPr="00774E42">
              <w:rPr>
                <w:rFonts w:ascii="Times New Roman" w:eastAsia="Times New Roman" w:hAnsi="Times New Roman" w:cs="Times New Roman"/>
                <w:color w:val="0D0D0D" w:themeColor="text1" w:themeTint="F2"/>
                <w:sz w:val="26"/>
                <w:szCs w:val="26"/>
              </w:rPr>
              <w:br/>
              <w:t xml:space="preserve">- Trong thời gian không quá 03 ngày làm việc, thông báo cho chủ đầu tư cung cấp các giấy tờ theo quy định đối </w:t>
            </w:r>
            <w:r w:rsidRPr="00774E42">
              <w:rPr>
                <w:rFonts w:ascii="Times New Roman" w:eastAsia="Times New Roman" w:hAnsi="Times New Roman" w:cs="Times New Roman"/>
                <w:color w:val="0D0D0D" w:themeColor="text1" w:themeTint="F2"/>
                <w:sz w:val="26"/>
                <w:szCs w:val="26"/>
              </w:rPr>
              <w:lastRenderedPageBreak/>
              <w:t>với trường hợp người nhận chuyển nhượng quyền sử dụng đất, quyền sở hữu nhà ở, công trình xây dựng, hạng mục công trình xây dựng trực tiếp thực hiện thủ tục đăng ký, cấp Giấy chứng nhận mà chủ đầu tư chưa nộp các giấy tờ theo quy định.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Giấy chứng nhận; xác nhận thay đổi trên Giấy chứng nhận đã cấp cho chủ đầu tư, trong đó phần diện tích thuộc quyền sử dụng chung với người khác thì được chỉnh lý biến động để chuyển sang hình thức sử dụng chung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465B3F" w:rsidRPr="00774E42" w:rsidRDefault="00465B3F" w:rsidP="00971C9D">
            <w:pPr>
              <w:rPr>
                <w:rFonts w:ascii="Times New Roman" w:eastAsia="Times New Roman" w:hAnsi="Times New Roman" w:cs="Times New Roman"/>
                <w:b/>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Chi nhánh Văn phòng Đăng ký đất đai phối hợp Cơ quan Thuế </w:t>
            </w:r>
            <w:r w:rsidRPr="00774E42">
              <w:rPr>
                <w:rFonts w:ascii="Times New Roman" w:eastAsia="Times New Roman" w:hAnsi="Times New Roman" w:cs="Times New Roman"/>
                <w:color w:val="0D0D0D" w:themeColor="text1" w:themeTint="F2"/>
                <w:sz w:val="26"/>
                <w:szCs w:val="26"/>
              </w:rPr>
              <w:t xml:space="preserve">(ngưng chờ xác định nghĩa vụ tài chính </w:t>
            </w:r>
            <w:r w:rsidRPr="00774E42">
              <w:rPr>
                <w:rFonts w:ascii="Times New Roman" w:eastAsia="Times New Roman" w:hAnsi="Times New Roman" w:cs="Times New Roman"/>
                <w:color w:val="0D0D0D" w:themeColor="text1" w:themeTint="F2"/>
                <w:sz w:val="26"/>
                <w:szCs w:val="26"/>
              </w:rPr>
              <w:lastRenderedPageBreak/>
              <w:t>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06 ngày làm việc</w:t>
            </w:r>
            <w:r w:rsidR="00465B3F" w:rsidRPr="00774E42">
              <w:rPr>
                <w:rFonts w:ascii="Times New Roman" w:eastAsia="Times New Roman" w:hAnsi="Times New Roman" w:cs="Times New Roman"/>
                <w:color w:val="0D0D0D" w:themeColor="text1" w:themeTint="F2"/>
                <w:sz w:val="26"/>
                <w:szCs w:val="26"/>
              </w:rPr>
              <w:t xml:space="preserve"> hoặc 16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465B3F"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hành chính công tỉnh (mô hình phi địa giới)</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62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tính đầy đủ của thành phần hồ sơ.</w:t>
            </w:r>
            <w:r w:rsidRPr="00774E42">
              <w:rPr>
                <w:rFonts w:ascii="Times New Roman" w:eastAsia="Times New Roman" w:hAnsi="Times New Roman" w:cs="Times New Roman"/>
                <w:color w:val="0D0D0D" w:themeColor="text1" w:themeTint="F2"/>
                <w:sz w:val="26"/>
                <w:szCs w:val="26"/>
              </w:rPr>
              <w:br/>
              <w:t>- Trong thời gian không quá 03 ngày làm việc, thông báo cho chủ đầu tư cung cấp các giấy tờ theo quy định đối với trường hợp người nhận chuyển nhượng quyền sử dụng đất, quyền sở hữu nhà ở, công trình xây dựng, hạng mục công trình xây dựng trực tiếp thực hiện thủ tục đăng ký, cấp Giấy chứng nhận mà chủ đầu tư chưa nộp các giấy tờ theo quy định.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Giấy chứng nhận; xác nhận thay đổi trên Giấy chứng nhận đã cấp cho </w:t>
            </w:r>
            <w:r w:rsidRPr="00774E42">
              <w:rPr>
                <w:rFonts w:ascii="Times New Roman" w:eastAsia="Times New Roman" w:hAnsi="Times New Roman" w:cs="Times New Roman"/>
                <w:color w:val="0D0D0D" w:themeColor="text1" w:themeTint="F2"/>
                <w:sz w:val="26"/>
                <w:szCs w:val="26"/>
              </w:rPr>
              <w:lastRenderedPageBreak/>
              <w:t xml:space="preserve">chủ đầu tư, trong đó phần diện tích thuộc quyền sử dụng chung với người khác thì được chỉnh lý biến động để chuyển sang hình thức sử dụng chung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993832" w:rsidRPr="00774E42" w:rsidRDefault="00993832"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07 ngày làm việc</w:t>
            </w:r>
            <w:r w:rsidR="00564708" w:rsidRPr="00774E42">
              <w:rPr>
                <w:rFonts w:ascii="Times New Roman" w:eastAsia="Times New Roman" w:hAnsi="Times New Roman" w:cs="Times New Roman"/>
                <w:color w:val="0D0D0D" w:themeColor="text1" w:themeTint="F2"/>
                <w:sz w:val="26"/>
                <w:szCs w:val="26"/>
              </w:rPr>
              <w:t xml:space="preserve"> 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4</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993832"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416282"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13</w:t>
            </w:r>
            <w:r w:rsidR="00971C9D" w:rsidRPr="00774E42">
              <w:rPr>
                <w:rFonts w:ascii="Times New Roman" w:eastAsia="Times New Roman" w:hAnsi="Times New Roman" w:cs="Times New Roman"/>
                <w:b/>
                <w:bCs/>
                <w:color w:val="0D0D0D" w:themeColor="text1" w:themeTint="F2"/>
                <w:sz w:val="26"/>
                <w:szCs w:val="26"/>
              </w:rPr>
              <w:t>. Cung cấp thông tin, dữ liệu đất đai. Mã số TTHC 1.012789.000.00.00.H19 - Toàn trình</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416282"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13</w:t>
            </w:r>
            <w:r w:rsidR="00971C9D" w:rsidRPr="00774E42">
              <w:rPr>
                <w:rFonts w:ascii="Times New Roman" w:eastAsia="Times New Roman" w:hAnsi="Times New Roman" w:cs="Times New Roman"/>
                <w:b/>
                <w:bCs/>
                <w:color w:val="0D0D0D" w:themeColor="text1" w:themeTint="F2"/>
                <w:sz w:val="26"/>
                <w:szCs w:val="26"/>
              </w:rPr>
              <w:t>.1. Đối với hồ sơ tổ chức</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131B2" w:rsidP="009131B2">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13</w:t>
            </w:r>
            <w:r w:rsidR="00971C9D" w:rsidRPr="00774E42">
              <w:rPr>
                <w:rFonts w:ascii="Times New Roman" w:eastAsia="Times New Roman" w:hAnsi="Times New Roman" w:cs="Times New Roman"/>
                <w:b/>
                <w:bCs/>
                <w:color w:val="0D0D0D" w:themeColor="text1" w:themeTint="F2"/>
                <w:sz w:val="26"/>
                <w:szCs w:val="26"/>
              </w:rPr>
              <w:t>.1.1. Đối với thông tin, dữ liệu có sẵn trong cơ sở dữ liệu quốc gia về đất đai</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viêc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Trường hợp nhận được yêu cầu sau 15 giờ thì cung cấp vào ngày làm việc tiếp theo</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Xử lý và thông báo phí, giá sản phẩm, dịch vụ cung cấp thông tin đất đai (nếu có).</w:t>
            </w:r>
            <w:r w:rsidRPr="00774E42">
              <w:rPr>
                <w:rFonts w:ascii="Times New Roman" w:eastAsia="Times New Roman" w:hAnsi="Times New Roman" w:cs="Times New Roman"/>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lastRenderedPageBreak/>
              <w:t>- Tổ chức, cá nhận thực hiện nộp phí giá sản phẩm, dịch vụ cung cấp thông tin đất đai theo thông báo phí (nếu có).</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Trong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viêc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Trong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tại nơi chi nhánh Văn phòng Đăng ký đặt trụ sở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viêc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Trường hợp nhận được yêu cầu sau 15 giờ thì cung cấp vào ngày làm việc tiếp theo</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Xử lý và thông báo phí, giá sản phẩm, dịch vụ cung cấp thông tin đất đai (nếu có).</w:t>
            </w:r>
            <w:r w:rsidRPr="00774E42">
              <w:rPr>
                <w:rFonts w:ascii="Times New Roman" w:eastAsia="Times New Roman" w:hAnsi="Times New Roman" w:cs="Times New Roman"/>
                <w:color w:val="0D0D0D" w:themeColor="text1" w:themeTint="F2"/>
                <w:sz w:val="26"/>
                <w:szCs w:val="26"/>
              </w:rPr>
              <w:br/>
              <w:t>- Tổ chức, cá nhận thực hiện nộp phí giá sản phẩm, dịch vụ cung cấp thông tin đất đai theo thông báo phí (nếu có).</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Trong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viêc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Trong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416282"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13</w:t>
            </w:r>
            <w:r w:rsidR="00971C9D" w:rsidRPr="00774E42">
              <w:rPr>
                <w:rFonts w:ascii="Times New Roman" w:eastAsia="Times New Roman" w:hAnsi="Times New Roman" w:cs="Times New Roman"/>
                <w:b/>
                <w:bCs/>
                <w:color w:val="0D0D0D" w:themeColor="text1" w:themeTint="F2"/>
                <w:sz w:val="26"/>
                <w:szCs w:val="26"/>
              </w:rPr>
              <w:t>.1.2. Đối với thông tin, dữ liệu không có sẵn trong cơ sở dữ liệu quốc gia về đất đai</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2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Xử lý và thông báo phí, giá sản phẩm, dịch vụ cung cấp thông tin đất đai (nếu có).</w:t>
            </w:r>
            <w:r w:rsidRPr="00774E42">
              <w:rPr>
                <w:rFonts w:ascii="Times New Roman" w:eastAsia="Times New Roman" w:hAnsi="Times New Roman" w:cs="Times New Roman"/>
                <w:color w:val="0D0D0D" w:themeColor="text1" w:themeTint="F2"/>
                <w:sz w:val="26"/>
                <w:szCs w:val="26"/>
              </w:rPr>
              <w:br/>
              <w:t>- Tổ chức, cá nhận thực hiện nộp phí giá sản phẩm, dịch vụ cung cấp thông tin đất đai theo thông báo phí (nếu có).</w:t>
            </w:r>
            <w:r w:rsidRPr="00774E42">
              <w:rPr>
                <w:rFonts w:ascii="Times New Roman" w:eastAsia="Times New Roman" w:hAnsi="Times New Roman" w:cs="Times New Roman"/>
                <w:color w:val="0D0D0D" w:themeColor="text1" w:themeTint="F2"/>
                <w:sz w:val="26"/>
                <w:szCs w:val="26"/>
              </w:rPr>
              <w:br/>
              <w:t>- Trường hợp cơ quan cung cấp thông tin, dữ liệu đất đai cần thêm thời gian để xem xét, tìm kiếm, tập hợp, tổng hợp, phân tích hoặc lấy ý kiến của các cơ quan, đơn vị có liên quan thì có thể gia hạn.</w:t>
            </w:r>
            <w:r w:rsidRPr="00774E42">
              <w:rPr>
                <w:rFonts w:ascii="Times New Roman" w:eastAsia="Times New Roman" w:hAnsi="Times New Roman" w:cs="Times New Roman"/>
                <w:color w:val="0D0D0D" w:themeColor="text1" w:themeTint="F2"/>
                <w:sz w:val="26"/>
                <w:szCs w:val="26"/>
              </w:rPr>
              <w:br/>
              <w:t>-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09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viêc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lastRenderedPageBreak/>
              <w:t>b) Hồ sơ nộp tại Trung tâm Phục vụ hành chính công xã, phường tại nơi chi nhánh Văn phòng Đăng ký đặt trụ sở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viêc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2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Xử lý và thông báo phí, giá sản phẩm, dịch vụ cung cấp thông tin đất đai (nếu có).</w:t>
            </w:r>
            <w:r w:rsidRPr="00774E42">
              <w:rPr>
                <w:rFonts w:ascii="Times New Roman" w:eastAsia="Times New Roman" w:hAnsi="Times New Roman" w:cs="Times New Roman"/>
                <w:color w:val="0D0D0D" w:themeColor="text1" w:themeTint="F2"/>
                <w:sz w:val="26"/>
                <w:szCs w:val="26"/>
              </w:rPr>
              <w:br/>
              <w:t>- Tổ chức, cá nhận thực hiện nộp phí giá sản phẩm, dịch vụ cung cấp thông tin đất đai theo thông báo phí (nếu có).</w:t>
            </w:r>
            <w:r w:rsidRPr="00774E42">
              <w:rPr>
                <w:rFonts w:ascii="Times New Roman" w:eastAsia="Times New Roman" w:hAnsi="Times New Roman" w:cs="Times New Roman"/>
                <w:color w:val="0D0D0D" w:themeColor="text1" w:themeTint="F2"/>
                <w:sz w:val="26"/>
                <w:szCs w:val="26"/>
              </w:rPr>
              <w:br/>
              <w:t>- Trường hợp cơ quan cung cấp thông tin, dữ liệu đất đai cần thêm thời gian để xem xét, tìm kiếm, tập hợp, tổng hợp, phân tích hoặc lấy ý kiến của các cơ quan, đơn vị có liên quan thì có thể gia hạn.</w:t>
            </w:r>
            <w:r w:rsidRPr="00774E42">
              <w:rPr>
                <w:rFonts w:ascii="Times New Roman" w:eastAsia="Times New Roman" w:hAnsi="Times New Roman" w:cs="Times New Roman"/>
                <w:color w:val="0D0D0D" w:themeColor="text1" w:themeTint="F2"/>
                <w:sz w:val="26"/>
                <w:szCs w:val="26"/>
              </w:rPr>
              <w:br/>
              <w:t>-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08 ngày làm viêc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viêc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viêc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416282"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13</w:t>
            </w:r>
            <w:r w:rsidR="00971C9D" w:rsidRPr="00774E42">
              <w:rPr>
                <w:rFonts w:ascii="Times New Roman" w:eastAsia="Times New Roman" w:hAnsi="Times New Roman" w:cs="Times New Roman"/>
                <w:b/>
                <w:bCs/>
                <w:color w:val="0D0D0D" w:themeColor="text1" w:themeTint="F2"/>
                <w:sz w:val="26"/>
                <w:szCs w:val="26"/>
              </w:rPr>
              <w:t>.2. Đối với hồ sơ cá nhân</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620EE0"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13</w:t>
            </w:r>
            <w:r w:rsidR="00971C9D" w:rsidRPr="00774E42">
              <w:rPr>
                <w:rFonts w:ascii="Times New Roman" w:eastAsia="Times New Roman" w:hAnsi="Times New Roman" w:cs="Times New Roman"/>
                <w:b/>
                <w:bCs/>
                <w:color w:val="0D0D0D" w:themeColor="text1" w:themeTint="F2"/>
                <w:sz w:val="26"/>
                <w:szCs w:val="26"/>
              </w:rPr>
              <w:t>.2.1. Đối với thông tin, dữ liệu có sẵn trong cơ sở dữ liệu quốc gia về đất đai</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viêc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Xử lý và thông báo phí, giá sản phẩm, dịch vụ cung cấp thông tin đất đai (nếu có).</w:t>
            </w:r>
            <w:r w:rsidRPr="00774E42">
              <w:rPr>
                <w:rFonts w:ascii="Times New Roman" w:eastAsia="Times New Roman" w:hAnsi="Times New Roman" w:cs="Times New Roman"/>
                <w:color w:val="0D0D0D" w:themeColor="text1" w:themeTint="F2"/>
                <w:sz w:val="26"/>
                <w:szCs w:val="26"/>
              </w:rPr>
              <w:br/>
              <w:t>- Tổ chức, cá nhận thực hiện nộp phí giá sản phẩm, dịch vụ cung cấp thông tin đất đai theo thông báo phí (nếu có).</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Trong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viêc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Trong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trong phạm vi xử lý của chi nhánh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viêc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Xử lý và thông báo phí, giá sản phẩm, dịch vụ cung cấp thông tin đất đai (nếu có).</w:t>
            </w:r>
            <w:r w:rsidRPr="00774E42">
              <w:rPr>
                <w:rFonts w:ascii="Times New Roman" w:eastAsia="Times New Roman" w:hAnsi="Times New Roman" w:cs="Times New Roman"/>
                <w:color w:val="0D0D0D" w:themeColor="text1" w:themeTint="F2"/>
                <w:sz w:val="26"/>
                <w:szCs w:val="26"/>
              </w:rPr>
              <w:br/>
              <w:t>- Tổ chức, cá nhận thực hiện nộp phí giá sản phẩm, dịch vụ cung cấp thông tin đất đai theo thông báo phí (nếu có).</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Trong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viêc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Trong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hành chính công tỉnh (mô hình phi địa giới)</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viêc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Xử lý và thông báo phí, giá sản phẩm, dịch vụ cung cấp thông tin đất đai (nếu có).</w:t>
            </w:r>
            <w:r w:rsidRPr="00774E42">
              <w:rPr>
                <w:rFonts w:ascii="Times New Roman" w:eastAsia="Times New Roman" w:hAnsi="Times New Roman" w:cs="Times New Roman"/>
                <w:color w:val="0D0D0D" w:themeColor="text1" w:themeTint="F2"/>
                <w:sz w:val="26"/>
                <w:szCs w:val="26"/>
              </w:rPr>
              <w:br/>
              <w:t>- Tổ chức, cá nhận thực hiện nộp phí giá sản phẩm, dịch vụ cung cấp thông tin đất đai theo thông báo phí (nếu có).</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Trong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viêc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Trong ngày làm việc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416282" w:rsidP="00971C9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13</w:t>
            </w:r>
            <w:r w:rsidR="00971C9D" w:rsidRPr="00774E42">
              <w:rPr>
                <w:rFonts w:ascii="Times New Roman" w:eastAsia="Times New Roman" w:hAnsi="Times New Roman" w:cs="Times New Roman"/>
                <w:b/>
                <w:bCs/>
                <w:color w:val="0D0D0D" w:themeColor="text1" w:themeTint="F2"/>
                <w:sz w:val="26"/>
                <w:szCs w:val="26"/>
              </w:rPr>
              <w:t>.2.2. Đối với thông tin, dữ liệu không có sẵn trong cơ sở dữ liệu quốc gia về đất đai</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viêc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2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Xử lý và thông báo phí, giá sản phẩm, dịch vụ cung cấp thông tin đất đai (nếu có).</w:t>
            </w:r>
            <w:r w:rsidRPr="00774E42">
              <w:rPr>
                <w:rFonts w:ascii="Times New Roman" w:eastAsia="Times New Roman" w:hAnsi="Times New Roman" w:cs="Times New Roman"/>
                <w:color w:val="0D0D0D" w:themeColor="text1" w:themeTint="F2"/>
                <w:sz w:val="26"/>
                <w:szCs w:val="26"/>
              </w:rPr>
              <w:br/>
              <w:t>- Tổ chức, cá nhận thực hiện nộp phí giá sản phẩm, dịch vụ cung cấp thông tin đất đai theo thông báo phí (nếu có).</w:t>
            </w:r>
            <w:r w:rsidRPr="00774E42">
              <w:rPr>
                <w:rFonts w:ascii="Times New Roman" w:eastAsia="Times New Roman" w:hAnsi="Times New Roman" w:cs="Times New Roman"/>
                <w:color w:val="0D0D0D" w:themeColor="text1" w:themeTint="F2"/>
                <w:sz w:val="26"/>
                <w:szCs w:val="26"/>
              </w:rPr>
              <w:br/>
              <w:t>- Trường hợp cơ quan cung cấp thông tin, dữ liệu đất đai cần thêm thời gian để xem xét, tìm kiếm, tập hợp, tổng hợp, phân tích hoặc lấy ý kiến của các cơ quan, đơn vị có liên quan thì có thể gia hạn.</w:t>
            </w:r>
            <w:r w:rsidRPr="00774E42">
              <w:rPr>
                <w:rFonts w:ascii="Times New Roman" w:eastAsia="Times New Roman" w:hAnsi="Times New Roman" w:cs="Times New Roman"/>
                <w:color w:val="0D0D0D" w:themeColor="text1" w:themeTint="F2"/>
                <w:sz w:val="26"/>
                <w:szCs w:val="26"/>
              </w:rPr>
              <w:br/>
              <w:t xml:space="preserve">- Trường hợp cơ quan cung cấp thông tin, dữ liệu đất đai và tổ chức, cá nhân có thỏa thuận riêng về việc khai thác và sử dụng thông tin, dữ liệu đất đai thì thời gian cung cấp thông tin, dữ </w:t>
            </w:r>
            <w:r w:rsidRPr="00774E42">
              <w:rPr>
                <w:rFonts w:ascii="Times New Roman" w:eastAsia="Times New Roman" w:hAnsi="Times New Roman" w:cs="Times New Roman"/>
                <w:color w:val="0D0D0D" w:themeColor="text1" w:themeTint="F2"/>
                <w:sz w:val="26"/>
                <w:szCs w:val="26"/>
              </w:rPr>
              <w:lastRenderedPageBreak/>
              <w:t>liệu đất đai được xác định theo thỏa thuận.</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08 ngày làm viêc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viêc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viêc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trong phạm vi xử lý của chi nhánh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viêc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2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Xử lý và thông báo phí, giá sản phẩm, dịch vụ cung cấp thông tin đất đai (nếu có).</w:t>
            </w:r>
            <w:r w:rsidRPr="00774E42">
              <w:rPr>
                <w:rFonts w:ascii="Times New Roman" w:eastAsia="Times New Roman" w:hAnsi="Times New Roman" w:cs="Times New Roman"/>
                <w:color w:val="0D0D0D" w:themeColor="text1" w:themeTint="F2"/>
                <w:sz w:val="26"/>
                <w:szCs w:val="26"/>
              </w:rPr>
              <w:br/>
              <w:t>- Tổ chức, cá nhận thực hiện nộp phí giá sản phẩm, dịch vụ cung cấp thông tin đất đai theo thông báo phí (nếu có).</w:t>
            </w:r>
            <w:r w:rsidRPr="00774E42">
              <w:rPr>
                <w:rFonts w:ascii="Times New Roman" w:eastAsia="Times New Roman" w:hAnsi="Times New Roman" w:cs="Times New Roman"/>
                <w:color w:val="0D0D0D" w:themeColor="text1" w:themeTint="F2"/>
                <w:sz w:val="26"/>
                <w:szCs w:val="26"/>
              </w:rPr>
              <w:br/>
              <w:t xml:space="preserve">- Trường hợp cơ quan cung cấp thông tin, dữ liệu đất đai cần thêm thời gian để xem xét, tìm kiếm, tập hợp, tổng hợp, phân tích hoặc lấy ý kiến của các cơ quan, đơn vị có liên quan thì có thể </w:t>
            </w:r>
            <w:r w:rsidRPr="00774E42">
              <w:rPr>
                <w:rFonts w:ascii="Times New Roman" w:eastAsia="Times New Roman" w:hAnsi="Times New Roman" w:cs="Times New Roman"/>
                <w:color w:val="0D0D0D" w:themeColor="text1" w:themeTint="F2"/>
                <w:sz w:val="26"/>
                <w:szCs w:val="26"/>
              </w:rPr>
              <w:lastRenderedPageBreak/>
              <w:t>gia hạn.</w:t>
            </w:r>
            <w:r w:rsidRPr="00774E42">
              <w:rPr>
                <w:rFonts w:ascii="Times New Roman" w:eastAsia="Times New Roman" w:hAnsi="Times New Roman" w:cs="Times New Roman"/>
                <w:color w:val="0D0D0D" w:themeColor="text1" w:themeTint="F2"/>
                <w:sz w:val="26"/>
                <w:szCs w:val="26"/>
              </w:rPr>
              <w:br/>
              <w:t>-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08 ngày làm viêc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viêc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viêc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hành chính công tỉnh (mô hình phi địa giới)</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viêc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2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Xử lý và thông báo phí, giá sản phẩm, dịch vụ cung cấp thông tin đất đai (nếu có).</w:t>
            </w:r>
            <w:r w:rsidRPr="00774E42">
              <w:rPr>
                <w:rFonts w:ascii="Times New Roman" w:eastAsia="Times New Roman" w:hAnsi="Times New Roman" w:cs="Times New Roman"/>
                <w:color w:val="0D0D0D" w:themeColor="text1" w:themeTint="F2"/>
                <w:sz w:val="26"/>
                <w:szCs w:val="26"/>
              </w:rPr>
              <w:br/>
              <w:t>- Tổ chức, cá nhận thực hiện nộp phí giá sản phẩm, dịch vụ cung cấp thông tin đất đai theo thông báo phí (nếu có).</w:t>
            </w:r>
            <w:r w:rsidRPr="00774E42">
              <w:rPr>
                <w:rFonts w:ascii="Times New Roman" w:eastAsia="Times New Roman" w:hAnsi="Times New Roman" w:cs="Times New Roman"/>
                <w:color w:val="0D0D0D" w:themeColor="text1" w:themeTint="F2"/>
                <w:sz w:val="26"/>
                <w:szCs w:val="26"/>
              </w:rPr>
              <w:br/>
              <w:t xml:space="preserve">- Trường hợp cơ quan cung cấp thông tin, dữ liệu đất đai cần thêm thời gian để xem xét, tìm kiếm, tập hợp, tổng hợp, phân tích hoặc lấy ý kiến của các </w:t>
            </w:r>
            <w:r w:rsidRPr="00774E42">
              <w:rPr>
                <w:rFonts w:ascii="Times New Roman" w:eastAsia="Times New Roman" w:hAnsi="Times New Roman" w:cs="Times New Roman"/>
                <w:color w:val="0D0D0D" w:themeColor="text1" w:themeTint="F2"/>
                <w:sz w:val="26"/>
                <w:szCs w:val="26"/>
              </w:rPr>
              <w:lastRenderedPageBreak/>
              <w:t>cơ quan, đơn vị có liên quan thì có thể gia hạn.</w:t>
            </w:r>
            <w:r w:rsidRPr="00774E42">
              <w:rPr>
                <w:rFonts w:ascii="Times New Roman" w:eastAsia="Times New Roman" w:hAnsi="Times New Roman" w:cs="Times New Roman"/>
                <w:color w:val="0D0D0D" w:themeColor="text1" w:themeTint="F2"/>
                <w:sz w:val="26"/>
                <w:szCs w:val="26"/>
              </w:rPr>
              <w:br/>
              <w:t>-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09 ngày làm viêc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noWrap/>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viêc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971C9D" w:rsidRPr="00774E42" w:rsidRDefault="00971C9D" w:rsidP="00971C9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viêc</w:t>
            </w:r>
          </w:p>
        </w:tc>
        <w:tc>
          <w:tcPr>
            <w:tcW w:w="1417"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971C9D" w:rsidRPr="00774E42" w:rsidRDefault="00971C9D" w:rsidP="00971C9D">
            <w:pPr>
              <w:rPr>
                <w:rFonts w:ascii="Times New Roman" w:eastAsia="Times New Roman" w:hAnsi="Times New Roman" w:cs="Times New Roman"/>
                <w:color w:val="0D0D0D" w:themeColor="text1" w:themeTint="F2"/>
                <w:sz w:val="26"/>
                <w:szCs w:val="26"/>
              </w:rPr>
            </w:pP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565"/>
        </w:trPr>
        <w:tc>
          <w:tcPr>
            <w:tcW w:w="15640" w:type="dxa"/>
            <w:gridSpan w:val="6"/>
            <w:shd w:val="clear" w:color="auto" w:fill="auto"/>
            <w:vAlign w:val="center"/>
          </w:tcPr>
          <w:p w:rsidR="00620EE0" w:rsidRPr="00774E42" w:rsidRDefault="00620EE0" w:rsidP="00992FCA">
            <w:pPr>
              <w:tabs>
                <w:tab w:val="left" w:pos="0"/>
              </w:tabs>
              <w:spacing w:before="100"/>
              <w:jc w:val="both"/>
              <w:outlineLvl w:val="2"/>
              <w:rPr>
                <w:rFonts w:ascii="Times New Roman" w:eastAsia="Arial" w:hAnsi="Times New Roman" w:cs="Times New Roman"/>
                <w:b/>
                <w:color w:val="0D0D0D" w:themeColor="text1" w:themeTint="F2"/>
                <w:sz w:val="26"/>
                <w:szCs w:val="26"/>
              </w:rPr>
            </w:pPr>
            <w:r w:rsidRPr="00774E42">
              <w:rPr>
                <w:rFonts w:ascii="Times New Roman" w:eastAsia="Calibri" w:hAnsi="Times New Roman" w:cs="Times New Roman"/>
                <w:b/>
                <w:bCs/>
                <w:color w:val="0D0D0D" w:themeColor="text1" w:themeTint="F2"/>
                <w:sz w:val="26"/>
                <w:szCs w:val="26"/>
              </w:rPr>
              <w:t>14. Thẩm</w:t>
            </w:r>
            <w:r w:rsidRPr="00774E42">
              <w:rPr>
                <w:rFonts w:ascii="Times New Roman" w:eastAsia="Calibri" w:hAnsi="Times New Roman" w:cs="Times New Roman"/>
                <w:b/>
                <w:color w:val="0D0D0D" w:themeColor="text1" w:themeTint="F2"/>
                <w:sz w:val="26"/>
                <w:szCs w:val="26"/>
              </w:rPr>
              <w:t xml:space="preserve"> định, phê duyệt phương án sử dụng đất</w:t>
            </w:r>
            <w:r w:rsidR="00992FCA" w:rsidRPr="00774E42">
              <w:rPr>
                <w:rFonts w:ascii="Times New Roman" w:eastAsia="Calibri" w:hAnsi="Times New Roman" w:cs="Times New Roman"/>
                <w:b/>
                <w:color w:val="0D0D0D" w:themeColor="text1" w:themeTint="F2"/>
                <w:sz w:val="26"/>
                <w:szCs w:val="26"/>
              </w:rPr>
              <w:t xml:space="preserve">. Mã thủ tục hành chính </w:t>
            </w:r>
            <w:r w:rsidR="00992FCA" w:rsidRPr="00774E42">
              <w:rPr>
                <w:rFonts w:ascii="Times New Roman" w:eastAsia="Times New Roman" w:hAnsi="Times New Roman" w:cs="Times New Roman"/>
                <w:b/>
                <w:bCs/>
                <w:color w:val="0D0D0D" w:themeColor="text1" w:themeTint="F2"/>
                <w:sz w:val="26"/>
                <w:szCs w:val="26"/>
              </w:rPr>
              <w:t>1.012801.000.00.00.H19 – Một phần</w:t>
            </w: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565"/>
        </w:trPr>
        <w:tc>
          <w:tcPr>
            <w:tcW w:w="15640" w:type="dxa"/>
            <w:gridSpan w:val="6"/>
            <w:shd w:val="clear" w:color="auto" w:fill="auto"/>
            <w:vAlign w:val="center"/>
          </w:tcPr>
          <w:p w:rsidR="00620EE0" w:rsidRPr="00774E42" w:rsidRDefault="00620EE0" w:rsidP="00620EE0">
            <w:pPr>
              <w:tabs>
                <w:tab w:val="left" w:pos="0"/>
              </w:tabs>
              <w:spacing w:before="100"/>
              <w:jc w:val="both"/>
              <w:outlineLvl w:val="2"/>
              <w:rPr>
                <w:rFonts w:ascii="Times New Roman" w:eastAsia="Calibri" w:hAnsi="Times New Roman" w:cs="Times New Roman"/>
                <w:b/>
                <w:bCs/>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14.1. Đối với địa bàn không phải các xã miền núi, biên giới; đảo; vùng có điều kiện kinh tế - xã hội khó khăn; vùng có điều kiện kinh tế - xã hội đặc biệt khó khăn</w:t>
            </w: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500"/>
        </w:trPr>
        <w:tc>
          <w:tcPr>
            <w:tcW w:w="1087"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w:t>
            </w:r>
          </w:p>
        </w:tc>
        <w:tc>
          <w:tcPr>
            <w:tcW w:w="4253" w:type="dxa"/>
            <w:shd w:val="clear" w:color="auto" w:fill="auto"/>
            <w:vAlign w:val="center"/>
          </w:tcPr>
          <w:p w:rsidR="00992FCA" w:rsidRPr="00774E42" w:rsidRDefault="00992FCA" w:rsidP="00620EE0">
            <w:pPr>
              <w:ind w:firstLine="34"/>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Tiếp nhận, chuyển hồ sơ đến Sở Nông nghiệp và Môi trường</w:t>
            </w:r>
          </w:p>
        </w:tc>
        <w:tc>
          <w:tcPr>
            <w:tcW w:w="3118"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Trung tâm Phục vụ hành chính công</w:t>
            </w:r>
          </w:p>
        </w:tc>
        <w:tc>
          <w:tcPr>
            <w:tcW w:w="2694"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Không bao gồm trong thời hạn giải quyết</w:t>
            </w:r>
          </w:p>
        </w:tc>
        <w:tc>
          <w:tcPr>
            <w:tcW w:w="1417" w:type="dxa"/>
            <w:vMerge w:val="restart"/>
            <w:shd w:val="clear" w:color="auto" w:fill="auto"/>
            <w:vAlign w:val="center"/>
          </w:tcPr>
          <w:p w:rsidR="00992FCA" w:rsidRPr="00774E42" w:rsidRDefault="00992FCA" w:rsidP="00620EE0">
            <w:pPr>
              <w:jc w:val="both"/>
              <w:rPr>
                <w:rFonts w:ascii="Times New Roman" w:eastAsia="Calibri" w:hAnsi="Times New Roman" w:cs="Times New Roman"/>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shd w:val="clear" w:color="auto" w:fill="auto"/>
            <w:vAlign w:val="center"/>
          </w:tcPr>
          <w:p w:rsidR="00992FCA" w:rsidRPr="00774E42" w:rsidRDefault="00992FCA" w:rsidP="00620EE0">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500"/>
        </w:trPr>
        <w:tc>
          <w:tcPr>
            <w:tcW w:w="1087"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2</w:t>
            </w:r>
          </w:p>
        </w:tc>
        <w:tc>
          <w:tcPr>
            <w:tcW w:w="4253" w:type="dxa"/>
            <w:shd w:val="clear" w:color="auto" w:fill="auto"/>
            <w:vAlign w:val="center"/>
          </w:tcPr>
          <w:p w:rsidR="00992FCA" w:rsidRPr="00774E42" w:rsidRDefault="00992FCA" w:rsidP="00620EE0">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Chuyển hồ sơ đến phòng chuyên môn</w:t>
            </w:r>
          </w:p>
        </w:tc>
        <w:tc>
          <w:tcPr>
            <w:tcW w:w="3118"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 làm việc</w:t>
            </w:r>
          </w:p>
        </w:tc>
        <w:tc>
          <w:tcPr>
            <w:tcW w:w="1417" w:type="dxa"/>
            <w:vMerge/>
            <w:shd w:val="clear" w:color="auto" w:fill="auto"/>
            <w:vAlign w:val="center"/>
          </w:tcPr>
          <w:p w:rsidR="00992FCA" w:rsidRPr="00774E42" w:rsidRDefault="00992FCA" w:rsidP="00620EE0">
            <w:pPr>
              <w:jc w:val="both"/>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992FCA" w:rsidRPr="00774E42" w:rsidRDefault="00992FCA" w:rsidP="00620EE0">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618"/>
        </w:trPr>
        <w:tc>
          <w:tcPr>
            <w:tcW w:w="1087"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992FCA" w:rsidRPr="00774E42" w:rsidRDefault="00992FCA" w:rsidP="004A23EC">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Rà soát, kiểm tra hồ sơ</w:t>
            </w:r>
          </w:p>
        </w:tc>
        <w:tc>
          <w:tcPr>
            <w:tcW w:w="3118"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Phòng Quy hoạch</w:t>
            </w:r>
          </w:p>
        </w:tc>
        <w:tc>
          <w:tcPr>
            <w:tcW w:w="2694" w:type="dxa"/>
            <w:shd w:val="clear" w:color="auto" w:fill="auto"/>
            <w:vAlign w:val="center"/>
          </w:tcPr>
          <w:p w:rsidR="00992FCA" w:rsidRPr="00774E42" w:rsidRDefault="00992FCA" w:rsidP="00620EE0">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4,5 ngày làm việc</w:t>
            </w:r>
          </w:p>
        </w:tc>
        <w:tc>
          <w:tcPr>
            <w:tcW w:w="1417" w:type="dxa"/>
            <w:vMerge/>
            <w:shd w:val="clear" w:color="auto" w:fill="auto"/>
            <w:vAlign w:val="center"/>
          </w:tcPr>
          <w:p w:rsidR="00992FCA" w:rsidRPr="00774E42" w:rsidRDefault="00992FCA" w:rsidP="00620EE0">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992FCA" w:rsidRPr="00774E42" w:rsidRDefault="00992FCA" w:rsidP="00620EE0">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279"/>
        </w:trPr>
        <w:tc>
          <w:tcPr>
            <w:tcW w:w="1087"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992FCA" w:rsidRPr="00774E42" w:rsidRDefault="00992FCA" w:rsidP="004A23EC">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Trường hợp hồ sơ không đầy đủ, không hợp lệ: có văn bản hướng dẫn làm lại hoặc bổ sung hồ sơ</w:t>
            </w:r>
          </w:p>
        </w:tc>
        <w:tc>
          <w:tcPr>
            <w:tcW w:w="3118"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p>
        </w:tc>
        <w:tc>
          <w:tcPr>
            <w:tcW w:w="2694"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p>
        </w:tc>
        <w:tc>
          <w:tcPr>
            <w:tcW w:w="1417" w:type="dxa"/>
            <w:vMerge/>
            <w:shd w:val="clear" w:color="auto" w:fill="auto"/>
            <w:vAlign w:val="center"/>
          </w:tcPr>
          <w:p w:rsidR="00992FCA" w:rsidRPr="00774E42" w:rsidRDefault="00992FCA" w:rsidP="00620EE0">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992FCA" w:rsidRPr="00774E42" w:rsidRDefault="00992FCA" w:rsidP="00620EE0">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241"/>
        </w:trPr>
        <w:tc>
          <w:tcPr>
            <w:tcW w:w="1087"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992FCA" w:rsidRPr="00774E42" w:rsidRDefault="00992FCA" w:rsidP="00012061">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Trường hợp hồ sơ đầy đủ và hợp lệ: gửi hồ sơ phương án sử dụng đất đến các sở, ban, ngành có liên quan và Ủy ban nhân dân cấp xã nơi có đất để lấy ý kiến và trình Chủ tịch Ủy ban nhân dân cấp tỉnh thành lập Hội đồng thẩm định.</w:t>
            </w:r>
          </w:p>
        </w:tc>
        <w:tc>
          <w:tcPr>
            <w:tcW w:w="3118"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p>
        </w:tc>
        <w:tc>
          <w:tcPr>
            <w:tcW w:w="2694"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p>
        </w:tc>
        <w:tc>
          <w:tcPr>
            <w:tcW w:w="1417" w:type="dxa"/>
            <w:vMerge/>
            <w:shd w:val="clear" w:color="auto" w:fill="auto"/>
            <w:vAlign w:val="center"/>
          </w:tcPr>
          <w:p w:rsidR="00992FCA" w:rsidRPr="00774E42" w:rsidRDefault="00992FCA" w:rsidP="00620EE0">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992FCA" w:rsidRPr="00774E42" w:rsidRDefault="00992FCA" w:rsidP="00620EE0">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08"/>
        </w:trPr>
        <w:tc>
          <w:tcPr>
            <w:tcW w:w="1087"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992FCA" w:rsidRPr="00774E42" w:rsidRDefault="00992FCA" w:rsidP="00012061">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Gửi ý kiến bằng văn bản đến cơ quan Sở Nông nghiệp và Môi trường</w:t>
            </w:r>
          </w:p>
        </w:tc>
        <w:tc>
          <w:tcPr>
            <w:tcW w:w="3118"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Các sở, ban, ngành có liên quan và Ủy ban nhân dân cấp xã nơi có đất </w:t>
            </w:r>
          </w:p>
        </w:tc>
        <w:tc>
          <w:tcPr>
            <w:tcW w:w="2694"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10 ngày</w:t>
            </w:r>
          </w:p>
        </w:tc>
        <w:tc>
          <w:tcPr>
            <w:tcW w:w="1417" w:type="dxa"/>
            <w:vMerge/>
            <w:shd w:val="clear" w:color="auto" w:fill="auto"/>
            <w:vAlign w:val="center"/>
          </w:tcPr>
          <w:p w:rsidR="00992FCA" w:rsidRPr="00774E42" w:rsidRDefault="00992FCA" w:rsidP="00620EE0">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992FCA" w:rsidRPr="00774E42" w:rsidRDefault="00992FCA" w:rsidP="00620EE0">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19"/>
        </w:trPr>
        <w:tc>
          <w:tcPr>
            <w:tcW w:w="1087"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4</w:t>
            </w:r>
          </w:p>
        </w:tc>
        <w:tc>
          <w:tcPr>
            <w:tcW w:w="4253" w:type="dxa"/>
            <w:shd w:val="clear" w:color="auto" w:fill="auto"/>
            <w:vAlign w:val="center"/>
          </w:tcPr>
          <w:p w:rsidR="00992FCA" w:rsidRPr="00774E42" w:rsidRDefault="00992FCA" w:rsidP="00012061">
            <w:pPr>
              <w:spacing w:before="80"/>
              <w:jc w:val="both"/>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Tổ chức họp Hội đồng để thẩm định trong thời hạn không quá 05 ngày làm việc kể từ ngày kết thúc thời hạn lấy ý kiến;</w:t>
            </w:r>
          </w:p>
          <w:p w:rsidR="00992FCA" w:rsidRPr="00774E42" w:rsidRDefault="00992FCA" w:rsidP="00012061">
            <w:pPr>
              <w:spacing w:before="80"/>
              <w:jc w:val="both"/>
              <w:rPr>
                <w:rFonts w:ascii="Times New Roman" w:eastAsia="Calibri"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kern w:val="32"/>
                <w:sz w:val="26"/>
                <w:szCs w:val="26"/>
              </w:rPr>
              <w:t>Trường hợp hồ sơ phương án sử dụng đất phải chỉnh sửa, bổ sung thì thông báo cho công ty nông, lâm nghiệp để hoàn thiện trong thời hạn không quá 03 ngày làm việc kể từ ngày thẩm định.</w:t>
            </w:r>
          </w:p>
        </w:tc>
        <w:tc>
          <w:tcPr>
            <w:tcW w:w="3118"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Quy hoạch</w:t>
            </w:r>
          </w:p>
          <w:p w:rsidR="00992FCA" w:rsidRPr="00774E42" w:rsidRDefault="00992FCA" w:rsidP="009131B2">
            <w:pPr>
              <w:rPr>
                <w:rFonts w:ascii="Times New Roman" w:eastAsia="Calibri" w:hAnsi="Times New Roman" w:cs="Times New Roman"/>
                <w:color w:val="0D0D0D" w:themeColor="text1" w:themeTint="F2"/>
                <w:sz w:val="26"/>
                <w:szCs w:val="26"/>
              </w:rPr>
            </w:pPr>
          </w:p>
        </w:tc>
        <w:tc>
          <w:tcPr>
            <w:tcW w:w="2694" w:type="dxa"/>
            <w:shd w:val="clear" w:color="auto" w:fill="auto"/>
            <w:vAlign w:val="center"/>
          </w:tcPr>
          <w:p w:rsidR="00992FCA" w:rsidRPr="00774E42" w:rsidRDefault="00992FCA" w:rsidP="00620EE0">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08 ngày làm việc</w:t>
            </w:r>
          </w:p>
        </w:tc>
        <w:tc>
          <w:tcPr>
            <w:tcW w:w="1417" w:type="dxa"/>
            <w:vMerge/>
            <w:shd w:val="clear" w:color="auto" w:fill="auto"/>
            <w:vAlign w:val="center"/>
          </w:tcPr>
          <w:p w:rsidR="00992FCA" w:rsidRPr="00774E42" w:rsidRDefault="00992FCA" w:rsidP="00620EE0">
            <w:pPr>
              <w:spacing w:before="120" w:after="120"/>
              <w:rPr>
                <w:rFonts w:ascii="Times New Roman" w:eastAsia="Calibri" w:hAnsi="Times New Roman" w:cs="Times New Roman"/>
                <w:color w:val="0D0D0D" w:themeColor="text1" w:themeTint="F2"/>
                <w:sz w:val="26"/>
                <w:szCs w:val="26"/>
              </w:rPr>
            </w:pPr>
          </w:p>
        </w:tc>
        <w:tc>
          <w:tcPr>
            <w:tcW w:w="3071" w:type="dxa"/>
            <w:vMerge w:val="restart"/>
            <w:shd w:val="clear" w:color="auto" w:fill="auto"/>
            <w:vAlign w:val="center"/>
          </w:tcPr>
          <w:p w:rsidR="00992FCA" w:rsidRPr="00774E42" w:rsidRDefault="00992FCA" w:rsidP="00620EE0">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5</w:t>
            </w:r>
          </w:p>
        </w:tc>
        <w:tc>
          <w:tcPr>
            <w:tcW w:w="4253" w:type="dxa"/>
            <w:shd w:val="clear" w:color="auto" w:fill="auto"/>
            <w:vAlign w:val="center"/>
          </w:tcPr>
          <w:p w:rsidR="00992FCA" w:rsidRPr="00774E42" w:rsidRDefault="00992FCA" w:rsidP="00012061">
            <w:pPr>
              <w:spacing w:before="80"/>
              <w:jc w:val="both"/>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Chờ công ty nông, lâm nghiệp hoàn thiện hồ sơ và nộp lại</w:t>
            </w:r>
          </w:p>
        </w:tc>
        <w:tc>
          <w:tcPr>
            <w:tcW w:w="3118"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Quy hoạch</w:t>
            </w:r>
          </w:p>
        </w:tc>
        <w:tc>
          <w:tcPr>
            <w:tcW w:w="2694" w:type="dxa"/>
            <w:shd w:val="clear" w:color="auto" w:fill="auto"/>
            <w:vAlign w:val="center"/>
          </w:tcPr>
          <w:p w:rsidR="00992FCA" w:rsidRPr="00774E42" w:rsidRDefault="00992FCA" w:rsidP="00620EE0">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Không bao gồm trong thời hạn giải quyết</w:t>
            </w:r>
          </w:p>
        </w:tc>
        <w:tc>
          <w:tcPr>
            <w:tcW w:w="1417" w:type="dxa"/>
            <w:vMerge/>
            <w:shd w:val="clear" w:color="auto" w:fill="auto"/>
            <w:vAlign w:val="center"/>
          </w:tcPr>
          <w:p w:rsidR="00992FCA" w:rsidRPr="00774E42" w:rsidRDefault="00992FCA" w:rsidP="00620EE0">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992FCA" w:rsidRPr="00774E42" w:rsidRDefault="00992FCA" w:rsidP="00620EE0">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28"/>
        </w:trPr>
        <w:tc>
          <w:tcPr>
            <w:tcW w:w="1087"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6</w:t>
            </w:r>
          </w:p>
        </w:tc>
        <w:tc>
          <w:tcPr>
            <w:tcW w:w="4253" w:type="dxa"/>
            <w:shd w:val="clear" w:color="auto" w:fill="auto"/>
            <w:vAlign w:val="center"/>
          </w:tcPr>
          <w:p w:rsidR="00992FCA" w:rsidRPr="00774E42" w:rsidRDefault="00992FCA" w:rsidP="00012061">
            <w:pPr>
              <w:spacing w:before="80"/>
              <w:jc w:val="both"/>
              <w:rPr>
                <w:rFonts w:ascii="Times New Roman" w:eastAsia="Calibri"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kern w:val="32"/>
                <w:sz w:val="26"/>
                <w:szCs w:val="26"/>
              </w:rPr>
              <w:t>Hoàn thiện hồ sơ, trình Ủy ban nhân dân tỉnh phê duyệt hồ sơ phương án sử dụng đất của công ty nông, lâm nghiệp</w:t>
            </w:r>
          </w:p>
        </w:tc>
        <w:tc>
          <w:tcPr>
            <w:tcW w:w="3118"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Quy hoạch</w:t>
            </w:r>
          </w:p>
        </w:tc>
        <w:tc>
          <w:tcPr>
            <w:tcW w:w="2694" w:type="dxa"/>
            <w:shd w:val="clear" w:color="auto" w:fill="auto"/>
            <w:vAlign w:val="center"/>
          </w:tcPr>
          <w:p w:rsidR="00992FCA" w:rsidRPr="00774E42" w:rsidRDefault="00992FCA" w:rsidP="00620EE0">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4,5 ngày làm việc</w:t>
            </w:r>
          </w:p>
        </w:tc>
        <w:tc>
          <w:tcPr>
            <w:tcW w:w="1417" w:type="dxa"/>
            <w:vMerge/>
            <w:shd w:val="clear" w:color="auto" w:fill="auto"/>
            <w:vAlign w:val="center"/>
          </w:tcPr>
          <w:p w:rsidR="00992FCA" w:rsidRPr="00774E42" w:rsidRDefault="00992FCA" w:rsidP="00620EE0">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992FCA" w:rsidRPr="00774E42" w:rsidRDefault="00992FCA" w:rsidP="00620EE0">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04"/>
        </w:trPr>
        <w:tc>
          <w:tcPr>
            <w:tcW w:w="1087"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7</w:t>
            </w:r>
          </w:p>
        </w:tc>
        <w:tc>
          <w:tcPr>
            <w:tcW w:w="4253" w:type="dxa"/>
            <w:shd w:val="clear" w:color="auto" w:fill="auto"/>
            <w:vAlign w:val="center"/>
          </w:tcPr>
          <w:p w:rsidR="00992FCA" w:rsidRPr="00774E42" w:rsidRDefault="00992FCA" w:rsidP="00012061">
            <w:pPr>
              <w:spacing w:before="80"/>
              <w:jc w:val="both"/>
              <w:rPr>
                <w:rFonts w:ascii="Times New Roman" w:eastAsia="Times New Roman" w:hAnsi="Times New Roman" w:cs="Times New Roman"/>
                <w:color w:val="0D0D0D" w:themeColor="text1" w:themeTint="F2"/>
                <w:kern w:val="32"/>
                <w:sz w:val="26"/>
                <w:szCs w:val="26"/>
              </w:rPr>
            </w:pPr>
            <w:r w:rsidRPr="00774E42">
              <w:rPr>
                <w:rFonts w:ascii="Times New Roman" w:eastAsia="Times New Roman" w:hAnsi="Times New Roman" w:cs="Times New Roman"/>
                <w:color w:val="0D0D0D" w:themeColor="text1" w:themeTint="F2"/>
                <w:kern w:val="32"/>
                <w:sz w:val="26"/>
                <w:szCs w:val="26"/>
              </w:rPr>
              <w:t>Chuyển hồ sơ đến Ủy ban nhân dân tỉnh.</w:t>
            </w:r>
          </w:p>
        </w:tc>
        <w:tc>
          <w:tcPr>
            <w:tcW w:w="3118"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992FCA" w:rsidRPr="00774E42" w:rsidRDefault="00992FCA" w:rsidP="00620EE0">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0,5 ngày làm việc</w:t>
            </w:r>
          </w:p>
        </w:tc>
        <w:tc>
          <w:tcPr>
            <w:tcW w:w="1417" w:type="dxa"/>
            <w:vMerge/>
            <w:shd w:val="clear" w:color="auto" w:fill="auto"/>
            <w:vAlign w:val="center"/>
          </w:tcPr>
          <w:p w:rsidR="00992FCA" w:rsidRPr="00774E42" w:rsidRDefault="00992FCA" w:rsidP="00620EE0">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992FCA" w:rsidRPr="00774E42" w:rsidRDefault="00992FCA" w:rsidP="00620EE0">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962"/>
        </w:trPr>
        <w:tc>
          <w:tcPr>
            <w:tcW w:w="1087"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 xml:space="preserve">Bước 8 </w:t>
            </w:r>
          </w:p>
        </w:tc>
        <w:tc>
          <w:tcPr>
            <w:tcW w:w="4253" w:type="dxa"/>
            <w:shd w:val="clear" w:color="auto" w:fill="auto"/>
            <w:vAlign w:val="center"/>
          </w:tcPr>
          <w:p w:rsidR="00992FCA" w:rsidRPr="00774E42" w:rsidRDefault="00992FCA" w:rsidP="00012061">
            <w:pPr>
              <w:spacing w:before="80"/>
              <w:jc w:val="both"/>
              <w:rPr>
                <w:rFonts w:ascii="Times New Roman" w:eastAsia="Times New Roman" w:hAnsi="Times New Roman" w:cs="Times New Roman"/>
                <w:color w:val="0D0D0D" w:themeColor="text1" w:themeTint="F2"/>
                <w:kern w:val="32"/>
                <w:sz w:val="26"/>
                <w:szCs w:val="26"/>
              </w:rPr>
            </w:pPr>
            <w:r w:rsidRPr="00774E42">
              <w:rPr>
                <w:rFonts w:ascii="Times New Roman" w:eastAsia="Times New Roman" w:hAnsi="Times New Roman" w:cs="Times New Roman"/>
                <w:color w:val="0D0D0D" w:themeColor="text1" w:themeTint="F2"/>
                <w:kern w:val="32"/>
                <w:sz w:val="26"/>
                <w:szCs w:val="26"/>
              </w:rPr>
              <w:t>Xem xét, phê duyệt phương án sử dụng đất.</w:t>
            </w:r>
          </w:p>
        </w:tc>
        <w:tc>
          <w:tcPr>
            <w:tcW w:w="3118" w:type="dxa"/>
            <w:shd w:val="clear" w:color="auto" w:fill="auto"/>
            <w:vAlign w:val="center"/>
          </w:tcPr>
          <w:p w:rsidR="00992FCA" w:rsidRPr="00774E42" w:rsidRDefault="00992FCA" w:rsidP="00620EE0">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Chủ tịch Ủy ban nhân dân tỉnh</w:t>
            </w:r>
          </w:p>
        </w:tc>
        <w:tc>
          <w:tcPr>
            <w:tcW w:w="2694" w:type="dxa"/>
            <w:shd w:val="clear" w:color="auto" w:fill="auto"/>
            <w:vAlign w:val="center"/>
          </w:tcPr>
          <w:p w:rsidR="00992FCA" w:rsidRPr="00774E42" w:rsidRDefault="00992FCA" w:rsidP="00620EE0">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05 ngày làm việc</w:t>
            </w:r>
          </w:p>
        </w:tc>
        <w:tc>
          <w:tcPr>
            <w:tcW w:w="1417" w:type="dxa"/>
            <w:vMerge/>
            <w:shd w:val="clear" w:color="auto" w:fill="auto"/>
            <w:vAlign w:val="center"/>
          </w:tcPr>
          <w:p w:rsidR="00992FCA" w:rsidRPr="00774E42" w:rsidRDefault="00992FCA" w:rsidP="00620EE0">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992FCA" w:rsidRPr="00774E42" w:rsidRDefault="00992FCA" w:rsidP="00620EE0">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849"/>
        </w:trPr>
        <w:tc>
          <w:tcPr>
            <w:tcW w:w="1087" w:type="dxa"/>
            <w:shd w:val="clear" w:color="auto" w:fill="auto"/>
            <w:vAlign w:val="center"/>
          </w:tcPr>
          <w:p w:rsidR="00620EE0" w:rsidRPr="00774E42" w:rsidRDefault="00620EE0" w:rsidP="00620EE0">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9</w:t>
            </w:r>
          </w:p>
        </w:tc>
        <w:tc>
          <w:tcPr>
            <w:tcW w:w="4253" w:type="dxa"/>
            <w:shd w:val="clear" w:color="auto" w:fill="auto"/>
            <w:vAlign w:val="center"/>
          </w:tcPr>
          <w:p w:rsidR="00620EE0" w:rsidRPr="00774E42" w:rsidRDefault="00620EE0" w:rsidP="00012061">
            <w:pPr>
              <w:spacing w:before="80"/>
              <w:jc w:val="both"/>
              <w:rPr>
                <w:rFonts w:ascii="Times New Roman" w:eastAsia="Times New Roman" w:hAnsi="Times New Roman" w:cs="Times New Roman"/>
                <w:color w:val="0D0D0D" w:themeColor="text1" w:themeTint="F2"/>
                <w:kern w:val="32"/>
                <w:sz w:val="26"/>
                <w:szCs w:val="26"/>
              </w:rPr>
            </w:pPr>
            <w:r w:rsidRPr="00774E42">
              <w:rPr>
                <w:rFonts w:ascii="Times New Roman" w:eastAsia="Calibri" w:hAnsi="Times New Roman" w:cs="Times New Roman"/>
                <w:color w:val="0D0D0D" w:themeColor="text1" w:themeTint="F2"/>
                <w:sz w:val="26"/>
                <w:szCs w:val="26"/>
              </w:rPr>
              <w:t>Trả kết quả giải quyết thủ tục hành chính</w:t>
            </w:r>
          </w:p>
        </w:tc>
        <w:tc>
          <w:tcPr>
            <w:tcW w:w="3118" w:type="dxa"/>
            <w:shd w:val="clear" w:color="auto" w:fill="auto"/>
            <w:vAlign w:val="center"/>
          </w:tcPr>
          <w:p w:rsidR="00620EE0" w:rsidRPr="00774E42" w:rsidRDefault="00620EE0" w:rsidP="00620EE0">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Trung tâm Phục vụ hành chính công</w:t>
            </w:r>
          </w:p>
        </w:tc>
        <w:tc>
          <w:tcPr>
            <w:tcW w:w="2694" w:type="dxa"/>
            <w:shd w:val="clear" w:color="auto" w:fill="auto"/>
            <w:vAlign w:val="center"/>
          </w:tcPr>
          <w:p w:rsidR="00620EE0" w:rsidRPr="00774E42" w:rsidRDefault="00620EE0" w:rsidP="00620EE0">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 xml:space="preserve">0,5 ngày </w:t>
            </w:r>
          </w:p>
        </w:tc>
        <w:tc>
          <w:tcPr>
            <w:tcW w:w="1417" w:type="dxa"/>
            <w:shd w:val="clear" w:color="auto" w:fill="auto"/>
            <w:vAlign w:val="center"/>
          </w:tcPr>
          <w:p w:rsidR="00620EE0" w:rsidRPr="00774E42" w:rsidRDefault="00620EE0" w:rsidP="00620EE0">
            <w:pPr>
              <w:spacing w:before="120" w:after="120"/>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620EE0" w:rsidRPr="00774E42" w:rsidRDefault="00620EE0" w:rsidP="00620EE0">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849"/>
        </w:trPr>
        <w:tc>
          <w:tcPr>
            <w:tcW w:w="8458" w:type="dxa"/>
            <w:gridSpan w:val="3"/>
            <w:shd w:val="clear" w:color="auto" w:fill="auto"/>
            <w:vAlign w:val="center"/>
          </w:tcPr>
          <w:p w:rsidR="00134F4D" w:rsidRPr="00774E42" w:rsidRDefault="00134F4D" w:rsidP="00711DD7">
            <w:pPr>
              <w:spacing w:before="80"/>
              <w:ind w:firstLine="175"/>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
                <w:color w:val="0D0D0D" w:themeColor="text1" w:themeTint="F2"/>
                <w:sz w:val="26"/>
                <w:szCs w:val="26"/>
              </w:rPr>
              <w:t>Tổng thời gian giải quyết</w:t>
            </w:r>
          </w:p>
        </w:tc>
        <w:tc>
          <w:tcPr>
            <w:tcW w:w="2694" w:type="dxa"/>
            <w:shd w:val="clear" w:color="auto" w:fill="auto"/>
            <w:vAlign w:val="center"/>
          </w:tcPr>
          <w:p w:rsidR="00134F4D" w:rsidRPr="00774E42" w:rsidRDefault="00012061" w:rsidP="00711DD7">
            <w:pPr>
              <w:jc w:val="center"/>
              <w:rPr>
                <w:rFonts w:ascii="Times New Roman" w:eastAsia="Calibri" w:hAnsi="Times New Roman" w:cs="Times New Roman"/>
                <w:b/>
                <w:bCs/>
                <w:color w:val="0D0D0D" w:themeColor="text1" w:themeTint="F2"/>
                <w:sz w:val="26"/>
                <w:szCs w:val="26"/>
              </w:rPr>
            </w:pPr>
            <w:r w:rsidRPr="00774E42">
              <w:rPr>
                <w:rFonts w:ascii="Times New Roman" w:hAnsi="Times New Roman" w:cs="Times New Roman"/>
                <w:b/>
                <w:color w:val="0D0D0D" w:themeColor="text1" w:themeTint="F2"/>
                <w:sz w:val="26"/>
                <w:szCs w:val="26"/>
                <w:shd w:val="clear" w:color="auto" w:fill="FFFFFF"/>
              </w:rPr>
              <w:t>33 n</w:t>
            </w:r>
            <w:r w:rsidR="00134F4D" w:rsidRPr="00774E42">
              <w:rPr>
                <w:rFonts w:ascii="Times New Roman" w:hAnsi="Times New Roman" w:cs="Times New Roman"/>
                <w:b/>
                <w:color w:val="0D0D0D" w:themeColor="text1" w:themeTint="F2"/>
                <w:sz w:val="26"/>
                <w:szCs w:val="26"/>
                <w:shd w:val="clear" w:color="auto" w:fill="FFFFFF"/>
              </w:rPr>
              <w:t>gày làm việc</w:t>
            </w:r>
          </w:p>
        </w:tc>
        <w:tc>
          <w:tcPr>
            <w:tcW w:w="1417"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5640" w:type="dxa"/>
            <w:gridSpan w:val="6"/>
            <w:shd w:val="clear" w:color="auto" w:fill="auto"/>
            <w:vAlign w:val="center"/>
          </w:tcPr>
          <w:p w:rsidR="00134F4D" w:rsidRPr="00774E42" w:rsidRDefault="00134F4D" w:rsidP="00134F4D">
            <w:pPr>
              <w:keepNext/>
              <w:keepLines/>
              <w:spacing w:before="120" w:after="120"/>
              <w:jc w:val="both"/>
              <w:outlineLvl w:val="2"/>
              <w:rPr>
                <w:rFonts w:ascii="Times New Roman" w:eastAsia="Cambria Math" w:hAnsi="Times New Roman" w:cs="Times New Roman"/>
                <w:b/>
                <w:bCs/>
                <w:i/>
                <w:iCs/>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 xml:space="preserve">14.2. Đối với các xã miền núi, biên giới; đảo; vùng có điều kiện kinh tế - xã hội khó khăn; vùng có điều kiện kinh tế - xã hội đặc biệt khó khăn </w:t>
            </w: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500"/>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w:t>
            </w:r>
          </w:p>
        </w:tc>
        <w:tc>
          <w:tcPr>
            <w:tcW w:w="4253" w:type="dxa"/>
            <w:shd w:val="clear" w:color="auto" w:fill="auto"/>
            <w:vAlign w:val="center"/>
          </w:tcPr>
          <w:p w:rsidR="00134F4D" w:rsidRPr="00774E42" w:rsidRDefault="00134F4D" w:rsidP="00134F4D">
            <w:pPr>
              <w:ind w:firstLine="34"/>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Tiếp nhận, chuyển hồ sơ đến Sở Nông nghiệp và Môi trường</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Trung tâm Phục vụ hành chính công</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Không bao gồm trong thời hạn giải quyết</w:t>
            </w:r>
          </w:p>
        </w:tc>
        <w:tc>
          <w:tcPr>
            <w:tcW w:w="1417"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500"/>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2</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Chuyển hồ sơ đến phòng chuyên môn</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 làm việc</w:t>
            </w:r>
          </w:p>
        </w:tc>
        <w:tc>
          <w:tcPr>
            <w:tcW w:w="1417" w:type="dxa"/>
            <w:vMerge/>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618"/>
        </w:trPr>
        <w:tc>
          <w:tcPr>
            <w:tcW w:w="1087" w:type="dxa"/>
            <w:vMerge w:val="restart"/>
            <w:shd w:val="clear" w:color="auto" w:fill="auto"/>
            <w:vAlign w:val="center"/>
          </w:tcPr>
          <w:p w:rsidR="00711DD7" w:rsidRPr="00774E42" w:rsidRDefault="00711DD7"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711DD7" w:rsidRPr="00774E42" w:rsidRDefault="00711DD7" w:rsidP="009B4626">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Rà soát, kiểm tra hồ sơ</w:t>
            </w:r>
          </w:p>
        </w:tc>
        <w:tc>
          <w:tcPr>
            <w:tcW w:w="3118" w:type="dxa"/>
            <w:shd w:val="clear" w:color="auto" w:fill="auto"/>
            <w:vAlign w:val="center"/>
          </w:tcPr>
          <w:p w:rsidR="00711DD7" w:rsidRPr="00774E42" w:rsidRDefault="00711DD7" w:rsidP="00134F4D">
            <w:pPr>
              <w:jc w:val="center"/>
              <w:rPr>
                <w:rFonts w:ascii="Times New Roman" w:eastAsia="Calibri"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Phòng Quy hoạch</w:t>
            </w:r>
          </w:p>
        </w:tc>
        <w:tc>
          <w:tcPr>
            <w:tcW w:w="2694" w:type="dxa"/>
            <w:shd w:val="clear" w:color="auto" w:fill="auto"/>
            <w:vAlign w:val="center"/>
          </w:tcPr>
          <w:p w:rsidR="00711DD7" w:rsidRPr="00774E42" w:rsidRDefault="00711DD7"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5,5 ngày làm việc</w:t>
            </w:r>
          </w:p>
        </w:tc>
        <w:tc>
          <w:tcPr>
            <w:tcW w:w="1417" w:type="dxa"/>
            <w:vMerge/>
            <w:shd w:val="clear" w:color="auto" w:fill="auto"/>
            <w:vAlign w:val="center"/>
          </w:tcPr>
          <w:p w:rsidR="00711DD7" w:rsidRPr="00774E42" w:rsidRDefault="00711DD7"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711DD7" w:rsidRPr="00774E42" w:rsidRDefault="00711DD7"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89"/>
        </w:trPr>
        <w:tc>
          <w:tcPr>
            <w:tcW w:w="1087" w:type="dxa"/>
            <w:vMerge/>
            <w:shd w:val="clear" w:color="auto" w:fill="auto"/>
            <w:vAlign w:val="center"/>
          </w:tcPr>
          <w:p w:rsidR="00711DD7" w:rsidRPr="00774E42" w:rsidRDefault="00711DD7" w:rsidP="00134F4D">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711DD7" w:rsidRPr="00774E42" w:rsidRDefault="00711DD7" w:rsidP="009B4626">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Trường hợp hồ sơ không đầy đủ, không hợp lệ: có văn bản hướng dẫn làm lại hoặc bổ sung hồ sơ</w:t>
            </w:r>
          </w:p>
        </w:tc>
        <w:tc>
          <w:tcPr>
            <w:tcW w:w="3118" w:type="dxa"/>
            <w:shd w:val="clear" w:color="auto" w:fill="auto"/>
            <w:vAlign w:val="center"/>
          </w:tcPr>
          <w:p w:rsidR="00711DD7" w:rsidRPr="00774E42" w:rsidRDefault="00711DD7" w:rsidP="00134F4D">
            <w:pPr>
              <w:jc w:val="center"/>
              <w:rPr>
                <w:rFonts w:ascii="Times New Roman" w:eastAsia="Calibri" w:hAnsi="Times New Roman" w:cs="Times New Roman"/>
                <w:color w:val="0D0D0D" w:themeColor="text1" w:themeTint="F2"/>
                <w:sz w:val="26"/>
                <w:szCs w:val="26"/>
              </w:rPr>
            </w:pPr>
          </w:p>
        </w:tc>
        <w:tc>
          <w:tcPr>
            <w:tcW w:w="2694" w:type="dxa"/>
            <w:shd w:val="clear" w:color="auto" w:fill="auto"/>
            <w:vAlign w:val="center"/>
          </w:tcPr>
          <w:p w:rsidR="00711DD7" w:rsidRPr="00774E42" w:rsidRDefault="00711DD7" w:rsidP="00134F4D">
            <w:pPr>
              <w:jc w:val="center"/>
              <w:rPr>
                <w:rFonts w:ascii="Times New Roman" w:eastAsia="Calibri" w:hAnsi="Times New Roman" w:cs="Times New Roman"/>
                <w:color w:val="0D0D0D" w:themeColor="text1" w:themeTint="F2"/>
                <w:sz w:val="26"/>
                <w:szCs w:val="26"/>
              </w:rPr>
            </w:pPr>
          </w:p>
        </w:tc>
        <w:tc>
          <w:tcPr>
            <w:tcW w:w="1417" w:type="dxa"/>
            <w:vMerge/>
            <w:shd w:val="clear" w:color="auto" w:fill="auto"/>
            <w:vAlign w:val="center"/>
          </w:tcPr>
          <w:p w:rsidR="00711DD7" w:rsidRPr="00774E42" w:rsidRDefault="00711DD7"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711DD7" w:rsidRPr="00774E42" w:rsidRDefault="00711DD7"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539"/>
        </w:trPr>
        <w:tc>
          <w:tcPr>
            <w:tcW w:w="1087" w:type="dxa"/>
            <w:vMerge/>
            <w:shd w:val="clear" w:color="auto" w:fill="auto"/>
            <w:vAlign w:val="center"/>
          </w:tcPr>
          <w:p w:rsidR="00711DD7" w:rsidRPr="00774E42" w:rsidRDefault="00711DD7" w:rsidP="00134F4D">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711DD7" w:rsidRPr="00774E42" w:rsidRDefault="00711DD7" w:rsidP="009B4626">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Trường hợp hồ sơ đầy đủ và hợp lệ: gửi hồ sơ phương án sử dụng đất đến các sở, ban, ngành có liên quan và Ủy ban nhân dân cấp xã nơi có đất để lấy ý kiến và trình Chủ tịch Ủy ban nhân dân cấp tỉnh thành lập Hội đồng thẩm định.</w:t>
            </w:r>
          </w:p>
        </w:tc>
        <w:tc>
          <w:tcPr>
            <w:tcW w:w="3118" w:type="dxa"/>
            <w:shd w:val="clear" w:color="auto" w:fill="auto"/>
            <w:vAlign w:val="center"/>
          </w:tcPr>
          <w:p w:rsidR="00711DD7" w:rsidRPr="00774E42" w:rsidRDefault="00711DD7" w:rsidP="00134F4D">
            <w:pPr>
              <w:jc w:val="center"/>
              <w:rPr>
                <w:rFonts w:ascii="Times New Roman" w:eastAsia="Calibri" w:hAnsi="Times New Roman" w:cs="Times New Roman"/>
                <w:color w:val="0D0D0D" w:themeColor="text1" w:themeTint="F2"/>
                <w:sz w:val="26"/>
                <w:szCs w:val="26"/>
              </w:rPr>
            </w:pPr>
          </w:p>
        </w:tc>
        <w:tc>
          <w:tcPr>
            <w:tcW w:w="2694" w:type="dxa"/>
            <w:shd w:val="clear" w:color="auto" w:fill="auto"/>
            <w:vAlign w:val="center"/>
          </w:tcPr>
          <w:p w:rsidR="00711DD7" w:rsidRPr="00774E42" w:rsidRDefault="00711DD7" w:rsidP="00134F4D">
            <w:pPr>
              <w:jc w:val="center"/>
              <w:rPr>
                <w:rFonts w:ascii="Times New Roman" w:eastAsia="Calibri" w:hAnsi="Times New Roman" w:cs="Times New Roman"/>
                <w:color w:val="0D0D0D" w:themeColor="text1" w:themeTint="F2"/>
                <w:sz w:val="26"/>
                <w:szCs w:val="26"/>
              </w:rPr>
            </w:pPr>
          </w:p>
        </w:tc>
        <w:tc>
          <w:tcPr>
            <w:tcW w:w="1417" w:type="dxa"/>
            <w:vMerge/>
            <w:shd w:val="clear" w:color="auto" w:fill="auto"/>
            <w:vAlign w:val="center"/>
          </w:tcPr>
          <w:p w:rsidR="00711DD7" w:rsidRPr="00774E42" w:rsidRDefault="00711DD7"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711DD7" w:rsidRPr="00774E42" w:rsidRDefault="00711DD7"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08"/>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3</w:t>
            </w:r>
          </w:p>
        </w:tc>
        <w:tc>
          <w:tcPr>
            <w:tcW w:w="4253" w:type="dxa"/>
            <w:shd w:val="clear" w:color="auto" w:fill="auto"/>
            <w:vAlign w:val="center"/>
          </w:tcPr>
          <w:p w:rsidR="00134F4D" w:rsidRPr="00774E42" w:rsidRDefault="00134F4D" w:rsidP="009B4626">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Gửi ý kiến bằng văn bản đến cơ quan Sở Nông nghiệp và Môi trường</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Các sở, ban, ngành có liên quan và Ủy ban nhân dân cấp xã nơi có đất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12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619"/>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4</w:t>
            </w:r>
          </w:p>
        </w:tc>
        <w:tc>
          <w:tcPr>
            <w:tcW w:w="4253" w:type="dxa"/>
            <w:shd w:val="clear" w:color="auto" w:fill="auto"/>
            <w:vAlign w:val="center"/>
          </w:tcPr>
          <w:p w:rsidR="00134F4D" w:rsidRPr="00774E42" w:rsidRDefault="00134F4D" w:rsidP="009B4626">
            <w:pPr>
              <w:spacing w:before="80"/>
              <w:jc w:val="both"/>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Tổ chức họp Hội đồng để thẩm định trong thời hạn không quá 07 ngày làm việc kể từ ngày kết thúc thời hạn lấy ý kiến;</w:t>
            </w:r>
          </w:p>
          <w:p w:rsidR="00134F4D" w:rsidRPr="00774E42" w:rsidRDefault="00134F4D" w:rsidP="009B4626">
            <w:pPr>
              <w:spacing w:before="80"/>
              <w:jc w:val="both"/>
              <w:rPr>
                <w:rFonts w:ascii="Times New Roman" w:eastAsia="Calibri"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kern w:val="32"/>
                <w:sz w:val="26"/>
                <w:szCs w:val="26"/>
              </w:rPr>
              <w:t>Trường hợp hồ sơ phương án sử dụng đất phải chỉnh sửa, bổ sung thì thông báo cho công ty nông, lâm nghiệp để hoàn thiện trong thời hạn không quá 03 ngày làm việc kể từ ngày thẩm định.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10 ngày làm việc</w:t>
            </w:r>
          </w:p>
        </w:tc>
        <w:tc>
          <w:tcPr>
            <w:tcW w:w="1417" w:type="dxa"/>
            <w:vMerge w:val="restart"/>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val="restart"/>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5</w:t>
            </w:r>
          </w:p>
        </w:tc>
        <w:tc>
          <w:tcPr>
            <w:tcW w:w="4253" w:type="dxa"/>
            <w:shd w:val="clear" w:color="auto" w:fill="auto"/>
            <w:vAlign w:val="center"/>
          </w:tcPr>
          <w:p w:rsidR="00134F4D" w:rsidRPr="00774E42" w:rsidRDefault="00134F4D" w:rsidP="009B4626">
            <w:pPr>
              <w:spacing w:before="80"/>
              <w:jc w:val="both"/>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Chờ công ty nông, lâm nghiệp hoàn thiện hồ sơ và nộp lại</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Không bao gồm trong thời hạn giải quyết</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88"/>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6</w:t>
            </w:r>
          </w:p>
        </w:tc>
        <w:tc>
          <w:tcPr>
            <w:tcW w:w="4253" w:type="dxa"/>
            <w:shd w:val="clear" w:color="auto" w:fill="auto"/>
            <w:vAlign w:val="center"/>
          </w:tcPr>
          <w:p w:rsidR="00134F4D" w:rsidRPr="00774E42" w:rsidRDefault="00134F4D" w:rsidP="009B4626">
            <w:pPr>
              <w:spacing w:before="80"/>
              <w:jc w:val="both"/>
              <w:rPr>
                <w:rFonts w:ascii="Times New Roman" w:eastAsia="Calibri"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kern w:val="32"/>
                <w:sz w:val="26"/>
                <w:szCs w:val="26"/>
              </w:rPr>
              <w:t>Hoàn thiện hồ sơ, trình Ủy ban nhân dân tỉnh phê duyệt hồ sơ phương án sử dụng đất của công ty nông, lâm nghiệp</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6,5 ngày làm việc</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04"/>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7</w:t>
            </w:r>
          </w:p>
        </w:tc>
        <w:tc>
          <w:tcPr>
            <w:tcW w:w="4253" w:type="dxa"/>
            <w:shd w:val="clear" w:color="auto" w:fill="auto"/>
            <w:vAlign w:val="center"/>
          </w:tcPr>
          <w:p w:rsidR="00134F4D" w:rsidRPr="00774E42" w:rsidRDefault="00134F4D" w:rsidP="009B4626">
            <w:pPr>
              <w:spacing w:before="80"/>
              <w:jc w:val="both"/>
              <w:rPr>
                <w:rFonts w:ascii="Times New Roman" w:eastAsia="Times New Roman" w:hAnsi="Times New Roman" w:cs="Times New Roman"/>
                <w:color w:val="0D0D0D" w:themeColor="text1" w:themeTint="F2"/>
                <w:kern w:val="32"/>
                <w:sz w:val="26"/>
                <w:szCs w:val="26"/>
              </w:rPr>
            </w:pPr>
            <w:r w:rsidRPr="00774E42">
              <w:rPr>
                <w:rFonts w:ascii="Times New Roman" w:eastAsia="Times New Roman" w:hAnsi="Times New Roman" w:cs="Times New Roman"/>
                <w:color w:val="0D0D0D" w:themeColor="text1" w:themeTint="F2"/>
                <w:kern w:val="32"/>
                <w:sz w:val="26"/>
                <w:szCs w:val="26"/>
              </w:rPr>
              <w:t>Chuyển hồ sơ đến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0,5 ngày làm việc</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0"/>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Bước 8 </w:t>
            </w:r>
          </w:p>
        </w:tc>
        <w:tc>
          <w:tcPr>
            <w:tcW w:w="4253" w:type="dxa"/>
            <w:shd w:val="clear" w:color="auto" w:fill="auto"/>
            <w:vAlign w:val="center"/>
          </w:tcPr>
          <w:p w:rsidR="00134F4D" w:rsidRPr="00774E42" w:rsidRDefault="00134F4D" w:rsidP="009B4626">
            <w:pPr>
              <w:spacing w:before="80"/>
              <w:jc w:val="both"/>
              <w:rPr>
                <w:rFonts w:ascii="Times New Roman" w:eastAsia="Times New Roman" w:hAnsi="Times New Roman" w:cs="Times New Roman"/>
                <w:color w:val="0D0D0D" w:themeColor="text1" w:themeTint="F2"/>
                <w:kern w:val="32"/>
                <w:sz w:val="26"/>
                <w:szCs w:val="26"/>
              </w:rPr>
            </w:pPr>
            <w:r w:rsidRPr="00774E42">
              <w:rPr>
                <w:rFonts w:ascii="Times New Roman" w:eastAsia="Times New Roman" w:hAnsi="Times New Roman" w:cs="Times New Roman"/>
                <w:color w:val="0D0D0D" w:themeColor="text1" w:themeTint="F2"/>
                <w:kern w:val="32"/>
                <w:sz w:val="26"/>
                <w:szCs w:val="26"/>
              </w:rPr>
              <w:t>Xem xét, phê duyệt phương án sử dụng đất.</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Chủ tịch Ủy ban nhân dân tỉnh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06 ngày làm việc</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849"/>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9</w:t>
            </w:r>
          </w:p>
        </w:tc>
        <w:tc>
          <w:tcPr>
            <w:tcW w:w="4253" w:type="dxa"/>
            <w:shd w:val="clear" w:color="auto" w:fill="auto"/>
            <w:vAlign w:val="center"/>
          </w:tcPr>
          <w:p w:rsidR="00134F4D" w:rsidRPr="00774E42" w:rsidRDefault="00134F4D" w:rsidP="009B4626">
            <w:pPr>
              <w:spacing w:before="80"/>
              <w:jc w:val="both"/>
              <w:rPr>
                <w:rFonts w:ascii="Times New Roman" w:eastAsia="Times New Roman" w:hAnsi="Times New Roman" w:cs="Times New Roman"/>
                <w:color w:val="0D0D0D" w:themeColor="text1" w:themeTint="F2"/>
                <w:kern w:val="32"/>
                <w:sz w:val="26"/>
                <w:szCs w:val="26"/>
              </w:rPr>
            </w:pPr>
            <w:r w:rsidRPr="00774E42">
              <w:rPr>
                <w:rFonts w:ascii="Times New Roman" w:eastAsia="Calibri" w:hAnsi="Times New Roman" w:cs="Times New Roman"/>
                <w:color w:val="0D0D0D" w:themeColor="text1" w:themeTint="F2"/>
                <w:sz w:val="26"/>
                <w:szCs w:val="26"/>
              </w:rPr>
              <w:t>Trả kết quả giải quyết thủ tục hành chính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Trung tâm Phục vụ hành chính công</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 xml:space="preserve">0,5 ngày </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849"/>
        </w:trPr>
        <w:tc>
          <w:tcPr>
            <w:tcW w:w="5340" w:type="dxa"/>
            <w:gridSpan w:val="2"/>
            <w:shd w:val="clear" w:color="auto" w:fill="auto"/>
            <w:vAlign w:val="center"/>
          </w:tcPr>
          <w:p w:rsidR="00134F4D" w:rsidRPr="00774E42" w:rsidRDefault="00134F4D" w:rsidP="009B4626">
            <w:pPr>
              <w:spacing w:before="80"/>
              <w:ind w:firstLine="175"/>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
                <w:color w:val="0D0D0D" w:themeColor="text1" w:themeTint="F2"/>
                <w:sz w:val="26"/>
                <w:szCs w:val="26"/>
              </w:rPr>
              <w:t>Tổng thời gian giải quyết</w:t>
            </w:r>
          </w:p>
        </w:tc>
        <w:tc>
          <w:tcPr>
            <w:tcW w:w="5812" w:type="dxa"/>
            <w:gridSpan w:val="2"/>
            <w:shd w:val="clear" w:color="auto" w:fill="auto"/>
            <w:vAlign w:val="center"/>
          </w:tcPr>
          <w:p w:rsidR="00134F4D" w:rsidRPr="00774E42" w:rsidRDefault="009B4626" w:rsidP="00134F4D">
            <w:pPr>
              <w:jc w:val="center"/>
              <w:rPr>
                <w:rFonts w:ascii="Times New Roman" w:eastAsia="Calibri" w:hAnsi="Times New Roman" w:cs="Times New Roman"/>
                <w:b/>
                <w:bCs/>
                <w:color w:val="0D0D0D" w:themeColor="text1" w:themeTint="F2"/>
                <w:sz w:val="26"/>
                <w:szCs w:val="26"/>
              </w:rPr>
            </w:pPr>
            <w:r w:rsidRPr="00774E42">
              <w:rPr>
                <w:rFonts w:ascii="Times New Roman" w:hAnsi="Times New Roman" w:cs="Times New Roman"/>
                <w:b/>
                <w:color w:val="0D0D0D" w:themeColor="text1" w:themeTint="F2"/>
                <w:sz w:val="26"/>
                <w:szCs w:val="26"/>
                <w:shd w:val="clear" w:color="auto" w:fill="FFFFFF"/>
              </w:rPr>
              <w:t>43 n</w:t>
            </w:r>
            <w:r w:rsidR="00134F4D" w:rsidRPr="00774E42">
              <w:rPr>
                <w:rFonts w:ascii="Times New Roman" w:hAnsi="Times New Roman" w:cs="Times New Roman"/>
                <w:b/>
                <w:color w:val="0D0D0D" w:themeColor="text1" w:themeTint="F2"/>
                <w:sz w:val="26"/>
                <w:szCs w:val="26"/>
                <w:shd w:val="clear" w:color="auto" w:fill="FFFFFF"/>
              </w:rPr>
              <w:t>gày làm việc</w:t>
            </w:r>
          </w:p>
        </w:tc>
        <w:tc>
          <w:tcPr>
            <w:tcW w:w="1417"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849"/>
        </w:trPr>
        <w:tc>
          <w:tcPr>
            <w:tcW w:w="15640" w:type="dxa"/>
            <w:gridSpan w:val="6"/>
            <w:shd w:val="clear" w:color="auto" w:fill="auto"/>
            <w:vAlign w:val="center"/>
          </w:tcPr>
          <w:p w:rsidR="00134F4D" w:rsidRPr="00774E42" w:rsidRDefault="00134F4D" w:rsidP="00134F4D">
            <w:pPr>
              <w:jc w:val="both"/>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
                <w:color w:val="0D0D0D" w:themeColor="text1" w:themeTint="F2"/>
                <w:sz w:val="26"/>
                <w:szCs w:val="26"/>
              </w:rPr>
              <w:lastRenderedPageBreak/>
              <w:t xml:space="preserve">15. Giải quyết tranh chấp đất đai thuộc thẩm quyền của Chủ tịch Ủy ban nhân dân cấp tỉnh. Mã thủ tục hành chính </w:t>
            </w:r>
            <w:r w:rsidRPr="00774E42">
              <w:rPr>
                <w:rFonts w:ascii="Times New Roman" w:eastAsia="Times New Roman" w:hAnsi="Times New Roman" w:cs="Times New Roman"/>
                <w:b/>
                <w:bCs/>
                <w:color w:val="0D0D0D" w:themeColor="text1" w:themeTint="F2"/>
                <w:sz w:val="26"/>
                <w:szCs w:val="26"/>
              </w:rPr>
              <w:t xml:space="preserve">1.012801.000.00.00.H19 </w:t>
            </w: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849"/>
        </w:trPr>
        <w:tc>
          <w:tcPr>
            <w:tcW w:w="15640" w:type="dxa"/>
            <w:gridSpan w:val="6"/>
            <w:shd w:val="clear" w:color="auto" w:fill="auto"/>
            <w:vAlign w:val="center"/>
          </w:tcPr>
          <w:p w:rsidR="00134F4D" w:rsidRPr="00774E42" w:rsidRDefault="00134F4D" w:rsidP="00134F4D">
            <w:pPr>
              <w:jc w:val="both"/>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15.1. Đối với địa bàn không phải các xã miền núi, biên giới; đảo; vùng có điều kiện kinh tế - xã hội khó khăn; vùng có điều kiện kinh tế - xã hội đặc biệt khó khăn</w:t>
            </w: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849"/>
        </w:trPr>
        <w:tc>
          <w:tcPr>
            <w:tcW w:w="1087" w:type="dxa"/>
            <w:shd w:val="clear" w:color="auto" w:fill="auto"/>
            <w:vAlign w:val="center"/>
          </w:tcPr>
          <w:p w:rsidR="00CA70E3" w:rsidRPr="00774E42" w:rsidRDefault="00CA70E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 Bước 1</w:t>
            </w:r>
          </w:p>
        </w:tc>
        <w:tc>
          <w:tcPr>
            <w:tcW w:w="4253" w:type="dxa"/>
            <w:shd w:val="clear" w:color="auto" w:fill="auto"/>
            <w:vAlign w:val="center"/>
          </w:tcPr>
          <w:p w:rsidR="00CA70E3" w:rsidRPr="00774E42" w:rsidRDefault="00CA70E3" w:rsidP="00134F4D">
            <w:pPr>
              <w:spacing w:before="80"/>
              <w:jc w:val="both"/>
              <w:rPr>
                <w:rFonts w:ascii="Times New Roman" w:eastAsia="Calibri" w:hAnsi="Times New Roman" w:cs="Times New Roman"/>
                <w:bCs/>
                <w:iCs/>
                <w:color w:val="0D0D0D" w:themeColor="text1" w:themeTint="F2"/>
                <w:sz w:val="26"/>
                <w:szCs w:val="26"/>
              </w:rPr>
            </w:pPr>
            <w:r w:rsidRPr="00774E42">
              <w:rPr>
                <w:rFonts w:ascii="Times New Roman" w:eastAsia="Calibri" w:hAnsi="Times New Roman" w:cs="Times New Roman"/>
                <w:bCs/>
                <w:iCs/>
                <w:color w:val="0D0D0D" w:themeColor="text1" w:themeTint="F2"/>
                <w:sz w:val="26"/>
                <w:szCs w:val="26"/>
              </w:rPr>
              <w:t>Người có đơn yêu cầu giải quyết tranh chấp đất đai nộp đơn đến Trung tâm Phục vụ hành chính công hoặc Ủy ban nhân dân cấp tỉnh.</w:t>
            </w:r>
          </w:p>
          <w:p w:rsidR="00CA70E3" w:rsidRPr="00774E42" w:rsidRDefault="00CA70E3" w:rsidP="00134F4D">
            <w:pPr>
              <w:spacing w:before="160"/>
              <w:jc w:val="both"/>
              <w:rPr>
                <w:rFonts w:ascii="Times New Roman" w:eastAsia="Calibri" w:hAnsi="Times New Roman" w:cs="Times New Roman"/>
                <w:bCs/>
                <w:iCs/>
                <w:color w:val="0D0D0D" w:themeColor="text1" w:themeTint="F2"/>
                <w:sz w:val="26"/>
                <w:szCs w:val="26"/>
              </w:rPr>
            </w:pPr>
            <w:r w:rsidRPr="00774E42">
              <w:rPr>
                <w:rFonts w:ascii="Times New Roman" w:eastAsia="Calibri" w:hAnsi="Times New Roman" w:cs="Times New Roman"/>
                <w:bCs/>
                <w:iCs/>
                <w:color w:val="0D0D0D" w:themeColor="text1" w:themeTint="F2"/>
                <w:sz w:val="26"/>
                <w:szCs w:val="26"/>
              </w:rPr>
              <w:t>Trường hợp Trung tâm Phục vụ hành chính công tiếp nhận hồ sơ thì chuyển hồ sơ đến Ủy ban nhân dân cấp tỉnh.</w:t>
            </w:r>
          </w:p>
        </w:tc>
        <w:tc>
          <w:tcPr>
            <w:tcW w:w="3118" w:type="dxa"/>
            <w:shd w:val="clear" w:color="auto" w:fill="auto"/>
            <w:vAlign w:val="center"/>
          </w:tcPr>
          <w:p w:rsidR="00CA70E3" w:rsidRPr="00774E42" w:rsidRDefault="00CA70E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iCs/>
                <w:color w:val="0D0D0D" w:themeColor="text1" w:themeTint="F2"/>
                <w:sz w:val="26"/>
                <w:szCs w:val="26"/>
              </w:rPr>
              <w:t xml:space="preserve">Trung tâm Phục vụ hành chính công tỉnh </w:t>
            </w:r>
          </w:p>
        </w:tc>
        <w:tc>
          <w:tcPr>
            <w:tcW w:w="2694" w:type="dxa"/>
            <w:shd w:val="clear" w:color="auto" w:fill="auto"/>
            <w:vAlign w:val="center"/>
          </w:tcPr>
          <w:p w:rsidR="00CA70E3" w:rsidRPr="00774E42" w:rsidRDefault="00CA70E3"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 xml:space="preserve">0,5 ngày </w:t>
            </w:r>
          </w:p>
        </w:tc>
        <w:tc>
          <w:tcPr>
            <w:tcW w:w="1417" w:type="dxa"/>
            <w:vMerge w:val="restart"/>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8"/>
                <w:szCs w:val="28"/>
              </w:rPr>
              <w:t>Theo quy định của Luật phí và lệ phí và các văn bản quy phạm pháp luật hướng dẫn Luật phí và lệ phí.</w:t>
            </w:r>
          </w:p>
        </w:tc>
        <w:tc>
          <w:tcPr>
            <w:tcW w:w="3071" w:type="dxa"/>
            <w:vMerge w:val="restart"/>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849"/>
        </w:trPr>
        <w:tc>
          <w:tcPr>
            <w:tcW w:w="1087" w:type="dxa"/>
            <w:shd w:val="clear" w:color="auto" w:fill="auto"/>
            <w:vAlign w:val="center"/>
          </w:tcPr>
          <w:p w:rsidR="00CA70E3" w:rsidRPr="00774E42" w:rsidRDefault="00CA70E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2</w:t>
            </w:r>
          </w:p>
        </w:tc>
        <w:tc>
          <w:tcPr>
            <w:tcW w:w="4253" w:type="dxa"/>
            <w:shd w:val="clear" w:color="auto" w:fill="auto"/>
            <w:vAlign w:val="center"/>
          </w:tcPr>
          <w:p w:rsidR="00CA70E3" w:rsidRPr="00774E42" w:rsidRDefault="00CA70E3" w:rsidP="00134F4D">
            <w:pPr>
              <w:overflowPunct w:val="0"/>
              <w:autoSpaceDE w:val="0"/>
              <w:autoSpaceDN w:val="0"/>
              <w:adjustRightInd w:val="0"/>
              <w:snapToGrid w:val="0"/>
              <w:spacing w:before="120" w:after="120"/>
              <w:jc w:val="both"/>
              <w:textAlignment w:val="baseline"/>
              <w:rPr>
                <w:rFonts w:ascii="Times New Roman" w:eastAsia="Calibri" w:hAnsi="Times New Roman" w:cs="Times New Roman"/>
                <w:bCs/>
                <w:iCs/>
                <w:color w:val="0D0D0D" w:themeColor="text1" w:themeTint="F2"/>
                <w:sz w:val="26"/>
                <w:szCs w:val="26"/>
              </w:rPr>
            </w:pPr>
            <w:r w:rsidRPr="00774E42">
              <w:rPr>
                <w:rFonts w:ascii="Times New Roman" w:eastAsia="Calibri" w:hAnsi="Times New Roman" w:cs="Times New Roman"/>
                <w:bCs/>
                <w:iCs/>
                <w:color w:val="0D0D0D" w:themeColor="text1" w:themeTint="F2"/>
                <w:sz w:val="26"/>
                <w:szCs w:val="26"/>
              </w:rPr>
              <w:t xml:space="preserve">Thông báo bằng văn bản cho các bên tranh chấp đất đai và Văn phòng đăng ký đất đai hoặc Chi nhánh Văn phòng đăng ký đất đai về việc thụ lý đơn yêu cầu giải quyết tranh chấp đất đai, trường hợp không thụ lý thì phải thông báo bằng văn bản và nêu rõ lý do. </w:t>
            </w:r>
          </w:p>
          <w:p w:rsidR="00CA70E3" w:rsidRPr="00774E42" w:rsidRDefault="00CA70E3" w:rsidP="00134F4D">
            <w:pPr>
              <w:overflowPunct w:val="0"/>
              <w:autoSpaceDE w:val="0"/>
              <w:autoSpaceDN w:val="0"/>
              <w:adjustRightInd w:val="0"/>
              <w:snapToGrid w:val="0"/>
              <w:spacing w:before="120" w:after="120"/>
              <w:jc w:val="both"/>
              <w:textAlignment w:val="baseline"/>
              <w:rPr>
                <w:rFonts w:ascii="Times New Roman" w:eastAsia="Calibri" w:hAnsi="Times New Roman" w:cs="Times New Roman"/>
                <w:bCs/>
                <w:iCs/>
                <w:color w:val="0D0D0D" w:themeColor="text1" w:themeTint="F2"/>
                <w:sz w:val="26"/>
                <w:szCs w:val="26"/>
              </w:rPr>
            </w:pPr>
            <w:r w:rsidRPr="00774E42">
              <w:rPr>
                <w:rFonts w:ascii="Times New Roman" w:eastAsia="Calibri" w:hAnsi="Times New Roman" w:cs="Times New Roman"/>
                <w:color w:val="0D0D0D" w:themeColor="text1" w:themeTint="F2"/>
                <w:spacing w:val="-4"/>
                <w:kern w:val="2"/>
                <w:sz w:val="26"/>
                <w:szCs w:val="26"/>
              </w:rPr>
              <w:t>Giao trách nhiệm cho cơ quan tham mưu giải quyết</w:t>
            </w:r>
          </w:p>
        </w:tc>
        <w:tc>
          <w:tcPr>
            <w:tcW w:w="3118" w:type="dxa"/>
            <w:shd w:val="clear" w:color="auto" w:fill="auto"/>
            <w:vAlign w:val="center"/>
          </w:tcPr>
          <w:p w:rsidR="00CA70E3" w:rsidRPr="00774E42" w:rsidRDefault="00CA70E3" w:rsidP="00134F4D">
            <w:pPr>
              <w:jc w:val="center"/>
              <w:rPr>
                <w:rFonts w:ascii="Times New Roman" w:eastAsia="Calibri" w:hAnsi="Times New Roman" w:cs="Times New Roman"/>
                <w:bCs/>
                <w:iCs/>
                <w:color w:val="0D0D0D" w:themeColor="text1" w:themeTint="F2"/>
                <w:sz w:val="26"/>
                <w:szCs w:val="26"/>
              </w:rPr>
            </w:pPr>
            <w:r w:rsidRPr="00774E42">
              <w:rPr>
                <w:rFonts w:ascii="Times New Roman" w:eastAsia="Calibri" w:hAnsi="Times New Roman" w:cs="Times New Roman"/>
                <w:bCs/>
                <w:iCs/>
                <w:color w:val="0D0D0D" w:themeColor="text1" w:themeTint="F2"/>
                <w:kern w:val="2"/>
                <w:sz w:val="26"/>
                <w:szCs w:val="26"/>
              </w:rPr>
              <w:t>Chủ tịch Ủy ban nhân dân cấp tỉnh</w:t>
            </w:r>
          </w:p>
        </w:tc>
        <w:tc>
          <w:tcPr>
            <w:tcW w:w="2694" w:type="dxa"/>
            <w:shd w:val="clear" w:color="auto" w:fill="auto"/>
            <w:vAlign w:val="center"/>
          </w:tcPr>
          <w:p w:rsidR="00CA70E3" w:rsidRPr="00774E42" w:rsidRDefault="00CA70E3"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05 ngày</w:t>
            </w:r>
          </w:p>
        </w:tc>
        <w:tc>
          <w:tcPr>
            <w:tcW w:w="1417" w:type="dxa"/>
            <w:vMerge/>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849"/>
        </w:trPr>
        <w:tc>
          <w:tcPr>
            <w:tcW w:w="1087" w:type="dxa"/>
            <w:shd w:val="clear" w:color="auto" w:fill="auto"/>
            <w:vAlign w:val="center"/>
          </w:tcPr>
          <w:p w:rsidR="00CA70E3" w:rsidRPr="00774E42" w:rsidRDefault="00CA70E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CA70E3" w:rsidRPr="00774E42" w:rsidRDefault="00CA70E3" w:rsidP="00134F4D">
            <w:pPr>
              <w:tabs>
                <w:tab w:val="left" w:pos="2044"/>
              </w:tabs>
              <w:autoSpaceDE w:val="0"/>
              <w:autoSpaceDN w:val="0"/>
              <w:adjustRightInd w:val="0"/>
              <w:spacing w:before="120" w:after="120"/>
              <w:jc w:val="both"/>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Cơ quan tham mưu có nhiệm vụ thẩm tra, xác minh vụ việc, tổ chức hòa giải giữa các bên tranh chấp, tổ chức cuộc họp các ban, ngành có liên quan để tư </w:t>
            </w:r>
            <w:r w:rsidRPr="00774E42">
              <w:rPr>
                <w:rFonts w:ascii="Times New Roman" w:eastAsia="Calibri" w:hAnsi="Times New Roman" w:cs="Times New Roman"/>
                <w:color w:val="0D0D0D" w:themeColor="text1" w:themeTint="F2"/>
                <w:sz w:val="26"/>
                <w:szCs w:val="26"/>
              </w:rPr>
              <w:lastRenderedPageBreak/>
              <w:t xml:space="preserve">vấn giải quyết tranh chấp đất đai (nếu cần thiết) và hoàn chỉnh hồ sơ trình Chủ tịch Ủy ban nhân dân cấp tỉnh ban hành quyết định giải quyết tranh chấp đất đai. </w:t>
            </w:r>
          </w:p>
        </w:tc>
        <w:tc>
          <w:tcPr>
            <w:tcW w:w="3118" w:type="dxa"/>
            <w:shd w:val="clear" w:color="auto" w:fill="auto"/>
            <w:vAlign w:val="center"/>
          </w:tcPr>
          <w:p w:rsidR="00CA70E3" w:rsidRPr="00774E42" w:rsidRDefault="00CA70E3" w:rsidP="00134F4D">
            <w:pPr>
              <w:jc w:val="center"/>
              <w:rPr>
                <w:rFonts w:ascii="Times New Roman" w:eastAsia="Calibri" w:hAnsi="Times New Roman" w:cs="Times New Roman"/>
                <w:bCs/>
                <w:iCs/>
                <w:color w:val="0D0D0D" w:themeColor="text1" w:themeTint="F2"/>
                <w:kern w:val="2"/>
                <w:sz w:val="26"/>
                <w:szCs w:val="26"/>
              </w:rPr>
            </w:pPr>
            <w:r w:rsidRPr="00774E42">
              <w:rPr>
                <w:rFonts w:ascii="Times New Roman" w:eastAsia="Calibri" w:hAnsi="Times New Roman" w:cs="Times New Roman"/>
                <w:color w:val="0D0D0D" w:themeColor="text1" w:themeTint="F2"/>
                <w:spacing w:val="-4"/>
                <w:kern w:val="2"/>
                <w:sz w:val="26"/>
                <w:szCs w:val="26"/>
              </w:rPr>
              <w:lastRenderedPageBreak/>
              <w:t>Cơ quan tham mưu giải quyết</w:t>
            </w:r>
          </w:p>
        </w:tc>
        <w:tc>
          <w:tcPr>
            <w:tcW w:w="2694" w:type="dxa"/>
            <w:shd w:val="clear" w:color="auto" w:fill="auto"/>
            <w:vAlign w:val="center"/>
          </w:tcPr>
          <w:p w:rsidR="00CA70E3" w:rsidRPr="00774E42" w:rsidRDefault="00CA70E3" w:rsidP="00134F4D">
            <w:pPr>
              <w:jc w:val="center"/>
              <w:rPr>
                <w:rFonts w:ascii="Times New Roman" w:eastAsia="Calibri" w:hAnsi="Times New Roman" w:cs="Times New Roman"/>
                <w:bCs/>
                <w:color w:val="0D0D0D" w:themeColor="text1" w:themeTint="F2"/>
                <w:sz w:val="26"/>
                <w:szCs w:val="26"/>
              </w:rPr>
            </w:pPr>
            <w:r w:rsidRPr="00774E42">
              <w:rPr>
                <w:rFonts w:ascii="Times New Roman" w:hAnsi="Times New Roman" w:cs="Times New Roman"/>
                <w:color w:val="0D0D0D" w:themeColor="text1" w:themeTint="F2"/>
                <w:sz w:val="26"/>
                <w:szCs w:val="26"/>
                <w:shd w:val="clear" w:color="auto" w:fill="FFFFFF"/>
              </w:rPr>
              <w:t>41,5 ngày</w:t>
            </w:r>
          </w:p>
        </w:tc>
        <w:tc>
          <w:tcPr>
            <w:tcW w:w="1417" w:type="dxa"/>
            <w:vMerge/>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849"/>
        </w:trPr>
        <w:tc>
          <w:tcPr>
            <w:tcW w:w="1087" w:type="dxa"/>
            <w:shd w:val="clear" w:color="auto" w:fill="auto"/>
            <w:vAlign w:val="center"/>
          </w:tcPr>
          <w:p w:rsidR="00CA70E3" w:rsidRPr="00774E42" w:rsidRDefault="00CA70E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4</w:t>
            </w:r>
          </w:p>
        </w:tc>
        <w:tc>
          <w:tcPr>
            <w:tcW w:w="4253" w:type="dxa"/>
            <w:shd w:val="clear" w:color="auto" w:fill="auto"/>
            <w:vAlign w:val="center"/>
          </w:tcPr>
          <w:p w:rsidR="00CA70E3" w:rsidRPr="00774E42" w:rsidRDefault="00CA70E3" w:rsidP="00134F4D">
            <w:pPr>
              <w:tabs>
                <w:tab w:val="left" w:pos="2044"/>
              </w:tabs>
              <w:autoSpaceDE w:val="0"/>
              <w:autoSpaceDN w:val="0"/>
              <w:adjustRightInd w:val="0"/>
              <w:spacing w:before="120" w:after="120"/>
              <w:jc w:val="both"/>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pacing w:val="-4"/>
                <w:sz w:val="26"/>
                <w:szCs w:val="26"/>
              </w:rPr>
              <w:t>Chủ tịch Ủy ban nhân dân cấp  tỉnh  ban hành quyết định giải quyết tranh chấp hoặc quyết định công nhận hòa giải thành và gửi cho các bên tranh chấp, các tổ chức, cá nhân có quyền và nghĩa vụ liên quan.</w:t>
            </w:r>
          </w:p>
        </w:tc>
        <w:tc>
          <w:tcPr>
            <w:tcW w:w="3118" w:type="dxa"/>
            <w:shd w:val="clear" w:color="auto" w:fill="auto"/>
            <w:vAlign w:val="center"/>
          </w:tcPr>
          <w:p w:rsidR="00CA70E3" w:rsidRPr="00774E42" w:rsidRDefault="00CA70E3" w:rsidP="00134F4D">
            <w:pPr>
              <w:jc w:val="center"/>
              <w:rPr>
                <w:rFonts w:ascii="Times New Roman" w:eastAsia="Calibri" w:hAnsi="Times New Roman" w:cs="Times New Roman"/>
                <w:bCs/>
                <w:iCs/>
                <w:color w:val="0D0D0D" w:themeColor="text1" w:themeTint="F2"/>
                <w:kern w:val="2"/>
                <w:sz w:val="26"/>
                <w:szCs w:val="26"/>
              </w:rPr>
            </w:pPr>
            <w:r w:rsidRPr="00774E42">
              <w:rPr>
                <w:rFonts w:ascii="Times New Roman" w:eastAsia="Calibri" w:hAnsi="Times New Roman" w:cs="Times New Roman"/>
                <w:bCs/>
                <w:iCs/>
                <w:color w:val="0D0D0D" w:themeColor="text1" w:themeTint="F2"/>
                <w:kern w:val="2"/>
                <w:sz w:val="26"/>
                <w:szCs w:val="26"/>
              </w:rPr>
              <w:t>Chủ tịch Ủy ban nhân dân cấp tỉnh</w:t>
            </w:r>
          </w:p>
        </w:tc>
        <w:tc>
          <w:tcPr>
            <w:tcW w:w="2694" w:type="dxa"/>
            <w:shd w:val="clear" w:color="auto" w:fill="auto"/>
            <w:vAlign w:val="center"/>
          </w:tcPr>
          <w:p w:rsidR="00CA70E3" w:rsidRPr="00774E42" w:rsidRDefault="00CA70E3"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03  ngày</w:t>
            </w:r>
          </w:p>
        </w:tc>
        <w:tc>
          <w:tcPr>
            <w:tcW w:w="1417" w:type="dxa"/>
            <w:vMerge/>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p>
        </w:tc>
        <w:tc>
          <w:tcPr>
            <w:tcW w:w="3071" w:type="dxa"/>
            <w:vMerge w:val="restart"/>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849"/>
        </w:trPr>
        <w:tc>
          <w:tcPr>
            <w:tcW w:w="1087" w:type="dxa"/>
            <w:shd w:val="clear" w:color="auto" w:fill="auto"/>
            <w:vAlign w:val="center"/>
          </w:tcPr>
          <w:p w:rsidR="00CA70E3" w:rsidRPr="00774E42" w:rsidRDefault="00CA70E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Bước 5 </w:t>
            </w:r>
          </w:p>
        </w:tc>
        <w:tc>
          <w:tcPr>
            <w:tcW w:w="4253" w:type="dxa"/>
            <w:shd w:val="clear" w:color="auto" w:fill="auto"/>
            <w:vAlign w:val="center"/>
          </w:tcPr>
          <w:p w:rsidR="00CA70E3" w:rsidRPr="00774E42" w:rsidRDefault="00CA70E3" w:rsidP="00134F4D">
            <w:pPr>
              <w:tabs>
                <w:tab w:val="left" w:pos="2044"/>
              </w:tabs>
              <w:autoSpaceDE w:val="0"/>
              <w:autoSpaceDN w:val="0"/>
              <w:adjustRightInd w:val="0"/>
              <w:spacing w:before="120" w:after="120"/>
              <w:jc w:val="both"/>
              <w:rPr>
                <w:rFonts w:ascii="Times New Roman" w:eastAsia="Calibri" w:hAnsi="Times New Roman" w:cs="Times New Roman"/>
                <w:color w:val="0D0D0D" w:themeColor="text1" w:themeTint="F2"/>
                <w:spacing w:val="-4"/>
                <w:sz w:val="26"/>
                <w:szCs w:val="26"/>
              </w:rPr>
            </w:pPr>
            <w:r w:rsidRPr="00774E42">
              <w:rPr>
                <w:rFonts w:ascii="Times New Roman" w:eastAsia="Calibri" w:hAnsi="Times New Roman" w:cs="Times New Roman"/>
                <w:color w:val="0D0D0D" w:themeColor="text1" w:themeTint="F2"/>
                <w:spacing w:val="-4"/>
                <w:sz w:val="26"/>
                <w:szCs w:val="26"/>
              </w:rPr>
              <w:t>Trả kết quả</w:t>
            </w:r>
          </w:p>
        </w:tc>
        <w:tc>
          <w:tcPr>
            <w:tcW w:w="3118" w:type="dxa"/>
            <w:shd w:val="clear" w:color="auto" w:fill="auto"/>
            <w:vAlign w:val="center"/>
          </w:tcPr>
          <w:p w:rsidR="00CA70E3" w:rsidRPr="00774E42" w:rsidRDefault="00CA70E3" w:rsidP="00134F4D">
            <w:pPr>
              <w:jc w:val="center"/>
              <w:rPr>
                <w:rFonts w:ascii="Times New Roman" w:eastAsia="Calibri" w:hAnsi="Times New Roman" w:cs="Times New Roman"/>
                <w:bCs/>
                <w:iCs/>
                <w:color w:val="0D0D0D" w:themeColor="text1" w:themeTint="F2"/>
                <w:kern w:val="2"/>
                <w:sz w:val="26"/>
                <w:szCs w:val="26"/>
              </w:rPr>
            </w:pPr>
            <w:r w:rsidRPr="00774E42">
              <w:rPr>
                <w:rFonts w:ascii="Times New Roman" w:eastAsia="Calibri" w:hAnsi="Times New Roman" w:cs="Times New Roman"/>
                <w:bCs/>
                <w:iCs/>
                <w:color w:val="0D0D0D" w:themeColor="text1" w:themeTint="F2"/>
                <w:kern w:val="2"/>
                <w:sz w:val="26"/>
                <w:szCs w:val="26"/>
              </w:rPr>
              <w:t xml:space="preserve">Trung tâm Phục vụ hành chính công tỉnh </w:t>
            </w:r>
          </w:p>
        </w:tc>
        <w:tc>
          <w:tcPr>
            <w:tcW w:w="2694" w:type="dxa"/>
            <w:shd w:val="clear" w:color="auto" w:fill="auto"/>
            <w:vAlign w:val="center"/>
          </w:tcPr>
          <w:p w:rsidR="00CA70E3" w:rsidRPr="00774E42" w:rsidRDefault="00CA70E3"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0,5 ngày</w:t>
            </w:r>
          </w:p>
        </w:tc>
        <w:tc>
          <w:tcPr>
            <w:tcW w:w="1417" w:type="dxa"/>
            <w:vMerge/>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395"/>
        </w:trPr>
        <w:tc>
          <w:tcPr>
            <w:tcW w:w="8458" w:type="dxa"/>
            <w:gridSpan w:val="3"/>
            <w:shd w:val="clear" w:color="auto" w:fill="auto"/>
            <w:vAlign w:val="center"/>
          </w:tcPr>
          <w:p w:rsidR="00CA70E3" w:rsidRPr="00774E42" w:rsidRDefault="00CA70E3" w:rsidP="00134F4D">
            <w:pPr>
              <w:jc w:val="center"/>
              <w:rPr>
                <w:rFonts w:ascii="Times New Roman" w:eastAsia="Calibri" w:hAnsi="Times New Roman" w:cs="Times New Roman"/>
                <w:b/>
                <w:bCs/>
                <w:iCs/>
                <w:color w:val="0D0D0D" w:themeColor="text1" w:themeTint="F2"/>
                <w:kern w:val="2"/>
                <w:sz w:val="26"/>
                <w:szCs w:val="26"/>
              </w:rPr>
            </w:pPr>
            <w:r w:rsidRPr="00774E42">
              <w:rPr>
                <w:rFonts w:ascii="Times New Roman" w:eastAsia="Calibri" w:hAnsi="Times New Roman" w:cs="Times New Roman"/>
                <w:b/>
                <w:color w:val="0D0D0D" w:themeColor="text1" w:themeTint="F2"/>
                <w:sz w:val="26"/>
                <w:szCs w:val="26"/>
              </w:rPr>
              <w:t>Tổng thời gian giải quyết</w:t>
            </w:r>
          </w:p>
        </w:tc>
        <w:tc>
          <w:tcPr>
            <w:tcW w:w="2694" w:type="dxa"/>
            <w:shd w:val="clear" w:color="auto" w:fill="auto"/>
            <w:vAlign w:val="center"/>
          </w:tcPr>
          <w:p w:rsidR="00CA70E3" w:rsidRPr="00774E42" w:rsidRDefault="00CA70E3" w:rsidP="00134F4D">
            <w:pPr>
              <w:jc w:val="center"/>
              <w:rPr>
                <w:rFonts w:ascii="Times New Roman" w:eastAsia="Calibri" w:hAnsi="Times New Roman" w:cs="Times New Roman"/>
                <w:b/>
                <w:bCs/>
                <w:color w:val="0D0D0D" w:themeColor="text1" w:themeTint="F2"/>
                <w:sz w:val="26"/>
                <w:szCs w:val="26"/>
              </w:rPr>
            </w:pPr>
            <w:r w:rsidRPr="00774E42">
              <w:rPr>
                <w:rFonts w:ascii="Times New Roman" w:eastAsia="Calibri" w:hAnsi="Times New Roman" w:cs="Times New Roman"/>
                <w:b/>
                <w:bCs/>
                <w:color w:val="0D0D0D" w:themeColor="text1" w:themeTint="F2"/>
                <w:sz w:val="26"/>
                <w:szCs w:val="26"/>
              </w:rPr>
              <w:t xml:space="preserve">50 ngày </w:t>
            </w:r>
          </w:p>
        </w:tc>
        <w:tc>
          <w:tcPr>
            <w:tcW w:w="1417" w:type="dxa"/>
            <w:vMerge/>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849"/>
        </w:trPr>
        <w:tc>
          <w:tcPr>
            <w:tcW w:w="15640" w:type="dxa"/>
            <w:gridSpan w:val="6"/>
            <w:shd w:val="clear" w:color="auto" w:fill="auto"/>
            <w:vAlign w:val="center"/>
          </w:tcPr>
          <w:p w:rsidR="00134F4D" w:rsidRPr="00774E42" w:rsidRDefault="00134F4D" w:rsidP="00134F4D">
            <w:pPr>
              <w:overflowPunct w:val="0"/>
              <w:autoSpaceDE w:val="0"/>
              <w:autoSpaceDN w:val="0"/>
              <w:adjustRightInd w:val="0"/>
              <w:snapToGrid w:val="0"/>
              <w:spacing w:before="120" w:after="120"/>
              <w:jc w:val="both"/>
              <w:textAlignment w:val="baseline"/>
              <w:rPr>
                <w:rFonts w:ascii="Times New Roman" w:hAnsi="Times New Roman" w:cs="Times New Roman"/>
                <w:b/>
                <w:i/>
                <w:color w:val="0D0D0D" w:themeColor="text1" w:themeTint="F2"/>
                <w:spacing w:val="-4"/>
                <w:sz w:val="26"/>
                <w:szCs w:val="26"/>
              </w:rPr>
            </w:pPr>
            <w:r w:rsidRPr="00774E42">
              <w:rPr>
                <w:rFonts w:ascii="Times New Roman" w:eastAsia="Calibri" w:hAnsi="Times New Roman" w:cs="Times New Roman"/>
                <w:b/>
                <w:bCs/>
                <w:i/>
                <w:iCs/>
                <w:color w:val="0D0D0D" w:themeColor="text1" w:themeTint="F2"/>
                <w:sz w:val="26"/>
                <w:szCs w:val="26"/>
              </w:rPr>
              <w:t>15.2 Đối</w:t>
            </w:r>
            <w:r w:rsidRPr="00774E42">
              <w:rPr>
                <w:rFonts w:ascii="Times New Roman" w:hAnsi="Times New Roman" w:cs="Times New Roman"/>
                <w:b/>
                <w:i/>
                <w:color w:val="0D0D0D" w:themeColor="text1" w:themeTint="F2"/>
                <w:spacing w:val="-4"/>
                <w:sz w:val="26"/>
                <w:szCs w:val="26"/>
              </w:rPr>
              <w:t xml:space="preserve"> với các xã miền núi, biên giới; đảo; vùng có điều kiện kinh tế - xã hội khó khăn; vùng có điều kiện kinh tế - xã hội đặc biệt khó khăn </w:t>
            </w: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849"/>
        </w:trPr>
        <w:tc>
          <w:tcPr>
            <w:tcW w:w="1087" w:type="dxa"/>
            <w:shd w:val="clear" w:color="auto" w:fill="auto"/>
            <w:vAlign w:val="center"/>
          </w:tcPr>
          <w:p w:rsidR="00CA70E3" w:rsidRPr="00774E42" w:rsidRDefault="00CA70E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 Bước 1</w:t>
            </w:r>
          </w:p>
        </w:tc>
        <w:tc>
          <w:tcPr>
            <w:tcW w:w="4253" w:type="dxa"/>
            <w:shd w:val="clear" w:color="auto" w:fill="auto"/>
            <w:vAlign w:val="center"/>
          </w:tcPr>
          <w:p w:rsidR="00CA70E3" w:rsidRPr="00774E42" w:rsidRDefault="00CA70E3" w:rsidP="00134F4D">
            <w:pPr>
              <w:spacing w:before="80"/>
              <w:jc w:val="both"/>
              <w:rPr>
                <w:rFonts w:ascii="Times New Roman" w:eastAsia="Calibri" w:hAnsi="Times New Roman" w:cs="Times New Roman"/>
                <w:bCs/>
                <w:iCs/>
                <w:color w:val="0D0D0D" w:themeColor="text1" w:themeTint="F2"/>
                <w:sz w:val="26"/>
                <w:szCs w:val="26"/>
              </w:rPr>
            </w:pPr>
            <w:r w:rsidRPr="00774E42">
              <w:rPr>
                <w:rFonts w:ascii="Times New Roman" w:eastAsia="Calibri" w:hAnsi="Times New Roman" w:cs="Times New Roman"/>
                <w:bCs/>
                <w:iCs/>
                <w:color w:val="0D0D0D" w:themeColor="text1" w:themeTint="F2"/>
                <w:sz w:val="26"/>
                <w:szCs w:val="26"/>
              </w:rPr>
              <w:t>Người có đơn yêu cầu giải quyết tranh chấp đất đai nộp đơn đến Trung tâm Phục vụ hành chính công hoặc Ủy ban nhân dân cấp tỉnh.</w:t>
            </w:r>
          </w:p>
          <w:p w:rsidR="00CA70E3" w:rsidRPr="00774E42" w:rsidRDefault="00CA70E3" w:rsidP="00134F4D">
            <w:pPr>
              <w:spacing w:before="160"/>
              <w:jc w:val="both"/>
              <w:rPr>
                <w:rFonts w:ascii="Times New Roman" w:eastAsia="Calibri" w:hAnsi="Times New Roman" w:cs="Times New Roman"/>
                <w:bCs/>
                <w:iCs/>
                <w:color w:val="0D0D0D" w:themeColor="text1" w:themeTint="F2"/>
                <w:sz w:val="26"/>
                <w:szCs w:val="26"/>
              </w:rPr>
            </w:pPr>
            <w:r w:rsidRPr="00774E42">
              <w:rPr>
                <w:rFonts w:ascii="Times New Roman" w:eastAsia="Calibri" w:hAnsi="Times New Roman" w:cs="Times New Roman"/>
                <w:bCs/>
                <w:iCs/>
                <w:color w:val="0D0D0D" w:themeColor="text1" w:themeTint="F2"/>
                <w:sz w:val="26"/>
                <w:szCs w:val="26"/>
              </w:rPr>
              <w:t>Trường hợp Trung tâm Phục vụ hành chính công tiếp nhận hồ sơ thì chuyển hồ sơ đến Ủy ban nhân dân cấp tỉnh.</w:t>
            </w:r>
          </w:p>
        </w:tc>
        <w:tc>
          <w:tcPr>
            <w:tcW w:w="3118" w:type="dxa"/>
            <w:shd w:val="clear" w:color="auto" w:fill="auto"/>
            <w:vAlign w:val="center"/>
          </w:tcPr>
          <w:p w:rsidR="00CA70E3" w:rsidRPr="00774E42" w:rsidRDefault="00CA70E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iCs/>
                <w:color w:val="0D0D0D" w:themeColor="text1" w:themeTint="F2"/>
                <w:sz w:val="26"/>
                <w:szCs w:val="26"/>
              </w:rPr>
              <w:t xml:space="preserve">Trung tâm Phục vụ hành chính công tỉnh </w:t>
            </w:r>
          </w:p>
        </w:tc>
        <w:tc>
          <w:tcPr>
            <w:tcW w:w="2694" w:type="dxa"/>
            <w:shd w:val="clear" w:color="auto" w:fill="auto"/>
            <w:vAlign w:val="center"/>
          </w:tcPr>
          <w:p w:rsidR="00CA70E3" w:rsidRPr="00774E42" w:rsidRDefault="00CA70E3"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 xml:space="preserve">0,5 ngày </w:t>
            </w:r>
          </w:p>
        </w:tc>
        <w:tc>
          <w:tcPr>
            <w:tcW w:w="1417" w:type="dxa"/>
            <w:vMerge w:val="restart"/>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8"/>
                <w:szCs w:val="28"/>
              </w:rPr>
              <w:t xml:space="preserve">Theo quy định của Luật phí và lệ phí và các văn bản quy </w:t>
            </w:r>
            <w:r w:rsidRPr="00774E42">
              <w:rPr>
                <w:rFonts w:ascii="Times New Roman" w:eastAsia="Calibri" w:hAnsi="Times New Roman" w:cs="Times New Roman"/>
                <w:color w:val="0D0D0D" w:themeColor="text1" w:themeTint="F2"/>
                <w:sz w:val="28"/>
                <w:szCs w:val="28"/>
              </w:rPr>
              <w:lastRenderedPageBreak/>
              <w:t>phạm pháp luật hướng dẫn Luật phí và lệ phí.</w:t>
            </w:r>
          </w:p>
        </w:tc>
        <w:tc>
          <w:tcPr>
            <w:tcW w:w="3071" w:type="dxa"/>
            <w:vMerge w:val="restart"/>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359"/>
        </w:trPr>
        <w:tc>
          <w:tcPr>
            <w:tcW w:w="1087" w:type="dxa"/>
            <w:shd w:val="clear" w:color="auto" w:fill="auto"/>
            <w:vAlign w:val="center"/>
          </w:tcPr>
          <w:p w:rsidR="00CA70E3" w:rsidRPr="00774E42" w:rsidRDefault="00CA70E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2</w:t>
            </w:r>
          </w:p>
        </w:tc>
        <w:tc>
          <w:tcPr>
            <w:tcW w:w="4253" w:type="dxa"/>
            <w:shd w:val="clear" w:color="auto" w:fill="auto"/>
            <w:vAlign w:val="center"/>
          </w:tcPr>
          <w:p w:rsidR="00CA70E3" w:rsidRPr="00774E42" w:rsidRDefault="00CA70E3" w:rsidP="00134F4D">
            <w:pPr>
              <w:overflowPunct w:val="0"/>
              <w:autoSpaceDE w:val="0"/>
              <w:autoSpaceDN w:val="0"/>
              <w:adjustRightInd w:val="0"/>
              <w:snapToGrid w:val="0"/>
              <w:spacing w:before="120" w:after="120"/>
              <w:jc w:val="both"/>
              <w:textAlignment w:val="baseline"/>
              <w:rPr>
                <w:rFonts w:ascii="Times New Roman" w:eastAsia="Calibri" w:hAnsi="Times New Roman" w:cs="Times New Roman"/>
                <w:bCs/>
                <w:iCs/>
                <w:color w:val="0D0D0D" w:themeColor="text1" w:themeTint="F2"/>
                <w:sz w:val="26"/>
                <w:szCs w:val="26"/>
              </w:rPr>
            </w:pPr>
            <w:r w:rsidRPr="00774E42">
              <w:rPr>
                <w:rFonts w:ascii="Times New Roman" w:eastAsia="Calibri" w:hAnsi="Times New Roman" w:cs="Times New Roman"/>
                <w:bCs/>
                <w:iCs/>
                <w:color w:val="0D0D0D" w:themeColor="text1" w:themeTint="F2"/>
                <w:sz w:val="26"/>
                <w:szCs w:val="26"/>
              </w:rPr>
              <w:t xml:space="preserve">Thông báo bằng văn bản cho các bên tranh chấp đất đai và Văn phòng đăng ký đất đai hoặc Chi nhánh Văn phòng đăng ký đất đai về việc thụ lý đơn yêu cầu giải quyết tranh chấp đất đai, trường hợp không thụ lý thì phải thông báo bằng văn bản và nêu rõ lý do. </w:t>
            </w:r>
          </w:p>
          <w:p w:rsidR="00CA70E3" w:rsidRPr="00774E42" w:rsidRDefault="00CA70E3" w:rsidP="00134F4D">
            <w:pPr>
              <w:overflowPunct w:val="0"/>
              <w:autoSpaceDE w:val="0"/>
              <w:autoSpaceDN w:val="0"/>
              <w:adjustRightInd w:val="0"/>
              <w:snapToGrid w:val="0"/>
              <w:spacing w:before="120" w:after="120"/>
              <w:jc w:val="both"/>
              <w:textAlignment w:val="baseline"/>
              <w:rPr>
                <w:rFonts w:ascii="Times New Roman" w:eastAsia="Calibri" w:hAnsi="Times New Roman" w:cs="Times New Roman"/>
                <w:bCs/>
                <w:iCs/>
                <w:color w:val="0D0D0D" w:themeColor="text1" w:themeTint="F2"/>
                <w:sz w:val="26"/>
                <w:szCs w:val="26"/>
              </w:rPr>
            </w:pPr>
            <w:r w:rsidRPr="00774E42">
              <w:rPr>
                <w:rFonts w:ascii="Times New Roman" w:eastAsia="Calibri" w:hAnsi="Times New Roman" w:cs="Times New Roman"/>
                <w:color w:val="0D0D0D" w:themeColor="text1" w:themeTint="F2"/>
                <w:spacing w:val="-4"/>
                <w:kern w:val="2"/>
                <w:sz w:val="26"/>
                <w:szCs w:val="26"/>
              </w:rPr>
              <w:t>Giao trách nhiệm cho cơ quan tham mưu giải quyết</w:t>
            </w:r>
          </w:p>
        </w:tc>
        <w:tc>
          <w:tcPr>
            <w:tcW w:w="3118" w:type="dxa"/>
            <w:shd w:val="clear" w:color="auto" w:fill="auto"/>
            <w:vAlign w:val="center"/>
          </w:tcPr>
          <w:p w:rsidR="00CA70E3" w:rsidRPr="00774E42" w:rsidRDefault="00CA70E3" w:rsidP="00134F4D">
            <w:pPr>
              <w:jc w:val="center"/>
              <w:rPr>
                <w:rFonts w:ascii="Times New Roman" w:eastAsia="Calibri" w:hAnsi="Times New Roman" w:cs="Times New Roman"/>
                <w:bCs/>
                <w:iCs/>
                <w:color w:val="0D0D0D" w:themeColor="text1" w:themeTint="F2"/>
                <w:sz w:val="26"/>
                <w:szCs w:val="26"/>
              </w:rPr>
            </w:pPr>
            <w:r w:rsidRPr="00774E42">
              <w:rPr>
                <w:rFonts w:ascii="Times New Roman" w:eastAsia="Calibri" w:hAnsi="Times New Roman" w:cs="Times New Roman"/>
                <w:bCs/>
                <w:iCs/>
                <w:color w:val="0D0D0D" w:themeColor="text1" w:themeTint="F2"/>
                <w:kern w:val="2"/>
                <w:sz w:val="26"/>
                <w:szCs w:val="26"/>
              </w:rPr>
              <w:t>Chủ tịch Ủy ban nhân dân cấp tỉnh</w:t>
            </w:r>
          </w:p>
        </w:tc>
        <w:tc>
          <w:tcPr>
            <w:tcW w:w="2694" w:type="dxa"/>
            <w:shd w:val="clear" w:color="auto" w:fill="auto"/>
            <w:vAlign w:val="center"/>
          </w:tcPr>
          <w:p w:rsidR="00CA70E3" w:rsidRPr="00774E42" w:rsidRDefault="00CA70E3"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05 ngày</w:t>
            </w:r>
          </w:p>
        </w:tc>
        <w:tc>
          <w:tcPr>
            <w:tcW w:w="1417" w:type="dxa"/>
            <w:vMerge/>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849"/>
        </w:trPr>
        <w:tc>
          <w:tcPr>
            <w:tcW w:w="1087" w:type="dxa"/>
            <w:shd w:val="clear" w:color="auto" w:fill="auto"/>
            <w:vAlign w:val="center"/>
          </w:tcPr>
          <w:p w:rsidR="00CA70E3" w:rsidRPr="00774E42" w:rsidRDefault="00CA70E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3</w:t>
            </w:r>
          </w:p>
        </w:tc>
        <w:tc>
          <w:tcPr>
            <w:tcW w:w="4253" w:type="dxa"/>
            <w:shd w:val="clear" w:color="auto" w:fill="auto"/>
            <w:vAlign w:val="center"/>
          </w:tcPr>
          <w:p w:rsidR="00CA70E3" w:rsidRPr="00774E42" w:rsidRDefault="00CA70E3" w:rsidP="00134F4D">
            <w:pPr>
              <w:tabs>
                <w:tab w:val="left" w:pos="2044"/>
              </w:tabs>
              <w:autoSpaceDE w:val="0"/>
              <w:autoSpaceDN w:val="0"/>
              <w:adjustRightInd w:val="0"/>
              <w:spacing w:before="120" w:after="120"/>
              <w:jc w:val="both"/>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cấp tỉnh ban hành quyết định giải quyết tranh chấp đất đai. </w:t>
            </w:r>
          </w:p>
        </w:tc>
        <w:tc>
          <w:tcPr>
            <w:tcW w:w="3118" w:type="dxa"/>
            <w:shd w:val="clear" w:color="auto" w:fill="auto"/>
            <w:vAlign w:val="center"/>
          </w:tcPr>
          <w:p w:rsidR="00CA70E3" w:rsidRPr="00774E42" w:rsidRDefault="00CA70E3" w:rsidP="00134F4D">
            <w:pPr>
              <w:jc w:val="center"/>
              <w:rPr>
                <w:rFonts w:ascii="Times New Roman" w:eastAsia="Calibri" w:hAnsi="Times New Roman" w:cs="Times New Roman"/>
                <w:bCs/>
                <w:iCs/>
                <w:color w:val="0D0D0D" w:themeColor="text1" w:themeTint="F2"/>
                <w:kern w:val="2"/>
                <w:sz w:val="26"/>
                <w:szCs w:val="26"/>
              </w:rPr>
            </w:pPr>
            <w:r w:rsidRPr="00774E42">
              <w:rPr>
                <w:rFonts w:ascii="Times New Roman" w:eastAsia="Calibri" w:hAnsi="Times New Roman" w:cs="Times New Roman"/>
                <w:color w:val="0D0D0D" w:themeColor="text1" w:themeTint="F2"/>
                <w:spacing w:val="-4"/>
                <w:kern w:val="2"/>
                <w:sz w:val="26"/>
                <w:szCs w:val="26"/>
              </w:rPr>
              <w:t>Cơ quan tham mưu giải quyết</w:t>
            </w:r>
          </w:p>
        </w:tc>
        <w:tc>
          <w:tcPr>
            <w:tcW w:w="2694" w:type="dxa"/>
            <w:shd w:val="clear" w:color="auto" w:fill="auto"/>
            <w:vAlign w:val="center"/>
          </w:tcPr>
          <w:p w:rsidR="00CA70E3" w:rsidRPr="00774E42" w:rsidRDefault="00CA70E3" w:rsidP="00134F4D">
            <w:pPr>
              <w:jc w:val="center"/>
              <w:rPr>
                <w:rFonts w:ascii="Times New Roman" w:eastAsia="Calibri" w:hAnsi="Times New Roman" w:cs="Times New Roman"/>
                <w:bCs/>
                <w:color w:val="0D0D0D" w:themeColor="text1" w:themeTint="F2"/>
                <w:sz w:val="26"/>
                <w:szCs w:val="26"/>
              </w:rPr>
            </w:pPr>
            <w:r w:rsidRPr="00774E42">
              <w:rPr>
                <w:rFonts w:ascii="Times New Roman" w:hAnsi="Times New Roman" w:cs="Times New Roman"/>
                <w:color w:val="0D0D0D" w:themeColor="text1" w:themeTint="F2"/>
                <w:sz w:val="26"/>
                <w:szCs w:val="26"/>
                <w:shd w:val="clear" w:color="auto" w:fill="FFFFFF"/>
              </w:rPr>
              <w:t>51,5 ngày</w:t>
            </w:r>
          </w:p>
        </w:tc>
        <w:tc>
          <w:tcPr>
            <w:tcW w:w="1417" w:type="dxa"/>
            <w:vMerge/>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p>
        </w:tc>
        <w:tc>
          <w:tcPr>
            <w:tcW w:w="3071" w:type="dxa"/>
            <w:vMerge w:val="restart"/>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849"/>
        </w:trPr>
        <w:tc>
          <w:tcPr>
            <w:tcW w:w="1087" w:type="dxa"/>
            <w:shd w:val="clear" w:color="auto" w:fill="auto"/>
            <w:vAlign w:val="center"/>
          </w:tcPr>
          <w:p w:rsidR="00CA70E3" w:rsidRPr="00774E42" w:rsidRDefault="00CA70E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4</w:t>
            </w:r>
          </w:p>
        </w:tc>
        <w:tc>
          <w:tcPr>
            <w:tcW w:w="4253" w:type="dxa"/>
            <w:shd w:val="clear" w:color="auto" w:fill="auto"/>
            <w:vAlign w:val="center"/>
          </w:tcPr>
          <w:p w:rsidR="00CA70E3" w:rsidRPr="00774E42" w:rsidRDefault="00CA70E3" w:rsidP="00134F4D">
            <w:pPr>
              <w:tabs>
                <w:tab w:val="left" w:pos="2044"/>
              </w:tabs>
              <w:autoSpaceDE w:val="0"/>
              <w:autoSpaceDN w:val="0"/>
              <w:adjustRightInd w:val="0"/>
              <w:spacing w:before="120" w:after="120"/>
              <w:jc w:val="both"/>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pacing w:val="-4"/>
                <w:sz w:val="26"/>
                <w:szCs w:val="26"/>
              </w:rPr>
              <w:t>Chủ tịch Ủy ban nhân dân cấp  tỉnh  ban hành quyết định giải quyết tranh chấp hoặc quyết định công nhận hòa giải thành và gửi cho các bên tranh chấp, các tổ chức, cá nhân có quyền và nghĩa vụ liên quan.</w:t>
            </w:r>
          </w:p>
        </w:tc>
        <w:tc>
          <w:tcPr>
            <w:tcW w:w="3118" w:type="dxa"/>
            <w:shd w:val="clear" w:color="auto" w:fill="auto"/>
            <w:vAlign w:val="center"/>
          </w:tcPr>
          <w:p w:rsidR="00CA70E3" w:rsidRPr="00774E42" w:rsidRDefault="00CA70E3" w:rsidP="00134F4D">
            <w:pPr>
              <w:jc w:val="center"/>
              <w:rPr>
                <w:rFonts w:ascii="Times New Roman" w:eastAsia="Calibri" w:hAnsi="Times New Roman" w:cs="Times New Roman"/>
                <w:bCs/>
                <w:iCs/>
                <w:color w:val="0D0D0D" w:themeColor="text1" w:themeTint="F2"/>
                <w:kern w:val="2"/>
                <w:sz w:val="26"/>
                <w:szCs w:val="26"/>
              </w:rPr>
            </w:pPr>
            <w:r w:rsidRPr="00774E42">
              <w:rPr>
                <w:rFonts w:ascii="Times New Roman" w:eastAsia="Calibri" w:hAnsi="Times New Roman" w:cs="Times New Roman"/>
                <w:bCs/>
                <w:iCs/>
                <w:color w:val="0D0D0D" w:themeColor="text1" w:themeTint="F2"/>
                <w:kern w:val="2"/>
                <w:sz w:val="26"/>
                <w:szCs w:val="26"/>
              </w:rPr>
              <w:t>Chủ tịch Ủy ban nhân dân cấp tỉnh</w:t>
            </w:r>
          </w:p>
        </w:tc>
        <w:tc>
          <w:tcPr>
            <w:tcW w:w="2694" w:type="dxa"/>
            <w:shd w:val="clear" w:color="auto" w:fill="auto"/>
            <w:vAlign w:val="center"/>
          </w:tcPr>
          <w:p w:rsidR="00CA70E3" w:rsidRPr="00774E42" w:rsidRDefault="00CA70E3"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03  ngày</w:t>
            </w:r>
          </w:p>
        </w:tc>
        <w:tc>
          <w:tcPr>
            <w:tcW w:w="1417" w:type="dxa"/>
            <w:vMerge/>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849"/>
        </w:trPr>
        <w:tc>
          <w:tcPr>
            <w:tcW w:w="1087" w:type="dxa"/>
            <w:shd w:val="clear" w:color="auto" w:fill="auto"/>
            <w:vAlign w:val="center"/>
          </w:tcPr>
          <w:p w:rsidR="00CA70E3" w:rsidRPr="00774E42" w:rsidRDefault="00CA70E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 xml:space="preserve">Bước 5 </w:t>
            </w:r>
          </w:p>
        </w:tc>
        <w:tc>
          <w:tcPr>
            <w:tcW w:w="4253" w:type="dxa"/>
            <w:shd w:val="clear" w:color="auto" w:fill="auto"/>
            <w:vAlign w:val="center"/>
          </w:tcPr>
          <w:p w:rsidR="00CA70E3" w:rsidRPr="00774E42" w:rsidRDefault="00CA70E3" w:rsidP="00134F4D">
            <w:pPr>
              <w:tabs>
                <w:tab w:val="left" w:pos="2044"/>
              </w:tabs>
              <w:autoSpaceDE w:val="0"/>
              <w:autoSpaceDN w:val="0"/>
              <w:adjustRightInd w:val="0"/>
              <w:spacing w:before="120" w:after="120"/>
              <w:jc w:val="both"/>
              <w:rPr>
                <w:rFonts w:ascii="Times New Roman" w:eastAsia="Calibri" w:hAnsi="Times New Roman" w:cs="Times New Roman"/>
                <w:color w:val="0D0D0D" w:themeColor="text1" w:themeTint="F2"/>
                <w:spacing w:val="-4"/>
                <w:sz w:val="26"/>
                <w:szCs w:val="26"/>
              </w:rPr>
            </w:pPr>
            <w:r w:rsidRPr="00774E42">
              <w:rPr>
                <w:rFonts w:ascii="Times New Roman" w:eastAsia="Calibri" w:hAnsi="Times New Roman" w:cs="Times New Roman"/>
                <w:color w:val="0D0D0D" w:themeColor="text1" w:themeTint="F2"/>
                <w:spacing w:val="-4"/>
                <w:sz w:val="26"/>
                <w:szCs w:val="26"/>
              </w:rPr>
              <w:t>Trả kết quả</w:t>
            </w:r>
          </w:p>
        </w:tc>
        <w:tc>
          <w:tcPr>
            <w:tcW w:w="3118" w:type="dxa"/>
            <w:shd w:val="clear" w:color="auto" w:fill="auto"/>
            <w:vAlign w:val="center"/>
          </w:tcPr>
          <w:p w:rsidR="00CA70E3" w:rsidRPr="00774E42" w:rsidRDefault="00CA70E3" w:rsidP="00134F4D">
            <w:pPr>
              <w:jc w:val="center"/>
              <w:rPr>
                <w:rFonts w:ascii="Times New Roman" w:eastAsia="Calibri" w:hAnsi="Times New Roman" w:cs="Times New Roman"/>
                <w:bCs/>
                <w:iCs/>
                <w:color w:val="0D0D0D" w:themeColor="text1" w:themeTint="F2"/>
                <w:kern w:val="2"/>
                <w:sz w:val="26"/>
                <w:szCs w:val="26"/>
              </w:rPr>
            </w:pPr>
            <w:r w:rsidRPr="00774E42">
              <w:rPr>
                <w:rFonts w:ascii="Times New Roman" w:eastAsia="Calibri" w:hAnsi="Times New Roman" w:cs="Times New Roman"/>
                <w:bCs/>
                <w:iCs/>
                <w:color w:val="0D0D0D" w:themeColor="text1" w:themeTint="F2"/>
                <w:kern w:val="2"/>
                <w:sz w:val="26"/>
                <w:szCs w:val="26"/>
              </w:rPr>
              <w:t xml:space="preserve">Trung tâm Phục vụ hành chính công tỉnh </w:t>
            </w:r>
          </w:p>
        </w:tc>
        <w:tc>
          <w:tcPr>
            <w:tcW w:w="2694" w:type="dxa"/>
            <w:shd w:val="clear" w:color="auto" w:fill="auto"/>
            <w:vAlign w:val="center"/>
          </w:tcPr>
          <w:p w:rsidR="00CA70E3" w:rsidRPr="00774E42" w:rsidRDefault="00CA70E3"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0,5 ngày</w:t>
            </w:r>
          </w:p>
        </w:tc>
        <w:tc>
          <w:tcPr>
            <w:tcW w:w="1417" w:type="dxa"/>
            <w:vMerge/>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849"/>
        </w:trPr>
        <w:tc>
          <w:tcPr>
            <w:tcW w:w="8458" w:type="dxa"/>
            <w:gridSpan w:val="3"/>
            <w:shd w:val="clear" w:color="auto" w:fill="auto"/>
            <w:vAlign w:val="center"/>
          </w:tcPr>
          <w:p w:rsidR="00CA70E3" w:rsidRPr="00774E42" w:rsidRDefault="00CA70E3"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
                <w:color w:val="0D0D0D" w:themeColor="text1" w:themeTint="F2"/>
                <w:sz w:val="26"/>
                <w:szCs w:val="26"/>
              </w:rPr>
              <w:t>Tổng thời gian giải quyết</w:t>
            </w:r>
          </w:p>
        </w:tc>
        <w:tc>
          <w:tcPr>
            <w:tcW w:w="2694" w:type="dxa"/>
            <w:shd w:val="clear" w:color="auto" w:fill="auto"/>
            <w:vAlign w:val="center"/>
          </w:tcPr>
          <w:p w:rsidR="00CA70E3" w:rsidRPr="00774E42" w:rsidRDefault="00CA70E3"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60 ngày</w:t>
            </w:r>
          </w:p>
        </w:tc>
        <w:tc>
          <w:tcPr>
            <w:tcW w:w="1417" w:type="dxa"/>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CA70E3" w:rsidRPr="00774E42" w:rsidRDefault="00CA70E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5640" w:type="dxa"/>
            <w:gridSpan w:val="6"/>
            <w:shd w:val="clear" w:color="auto" w:fill="auto"/>
            <w:vAlign w:val="center"/>
          </w:tcPr>
          <w:p w:rsidR="00134F4D" w:rsidRPr="00774E42" w:rsidRDefault="00134F4D" w:rsidP="00CA70E3">
            <w:pPr>
              <w:tabs>
                <w:tab w:val="left" w:pos="0"/>
              </w:tabs>
              <w:ind w:firstLine="205"/>
              <w:jc w:val="both"/>
              <w:outlineLvl w:val="2"/>
              <w:rPr>
                <w:rFonts w:ascii="Times New Roman" w:eastAsia="Calibri" w:hAnsi="Times New Roman" w:cs="Times New Roman"/>
                <w:b/>
                <w:color w:val="0D0D0D" w:themeColor="text1" w:themeTint="F2"/>
                <w:spacing w:val="2"/>
                <w:sz w:val="26"/>
                <w:szCs w:val="26"/>
              </w:rPr>
            </w:pPr>
            <w:bookmarkStart w:id="1" w:name="_Hlk180050546"/>
            <w:r w:rsidRPr="00774E42">
              <w:rPr>
                <w:rFonts w:ascii="Times New Roman" w:eastAsia="Times New Roman" w:hAnsi="Times New Roman" w:cs="Times New Roman"/>
                <w:b/>
                <w:bCs/>
                <w:color w:val="0D0D0D" w:themeColor="text1" w:themeTint="F2"/>
                <w:sz w:val="26"/>
                <w:szCs w:val="26"/>
              </w:rPr>
              <w:t>16.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00CA70E3" w:rsidRPr="00774E42">
              <w:rPr>
                <w:rFonts w:ascii="Times New Roman" w:eastAsia="Times New Roman" w:hAnsi="Times New Roman" w:cs="Times New Roman"/>
                <w:b/>
                <w:bCs/>
                <w:color w:val="0D0D0D" w:themeColor="text1" w:themeTint="F2"/>
                <w:sz w:val="26"/>
                <w:szCs w:val="26"/>
              </w:rPr>
              <w:t xml:space="preserve">. </w:t>
            </w:r>
            <w:r w:rsidR="00CA70E3" w:rsidRPr="00774E42">
              <w:rPr>
                <w:rFonts w:ascii="Times New Roman" w:eastAsia="Calibri" w:hAnsi="Times New Roman" w:cs="Times New Roman"/>
                <w:b/>
                <w:color w:val="0D0D0D" w:themeColor="text1" w:themeTint="F2"/>
                <w:sz w:val="26"/>
                <w:szCs w:val="26"/>
              </w:rPr>
              <w:t xml:space="preserve">Mã thủ tục hành chính </w:t>
            </w:r>
            <w:r w:rsidR="00CA70E3" w:rsidRPr="00774E42">
              <w:rPr>
                <w:rFonts w:ascii="Times New Roman" w:eastAsia="Times New Roman" w:hAnsi="Times New Roman" w:cs="Times New Roman"/>
                <w:b/>
                <w:bCs/>
                <w:color w:val="0D0D0D" w:themeColor="text1" w:themeTint="F2"/>
                <w:sz w:val="26"/>
                <w:szCs w:val="26"/>
              </w:rPr>
              <w:t>1.013823.000.00.00.H19 - Một phần</w:t>
            </w: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5640" w:type="dxa"/>
            <w:gridSpan w:val="6"/>
            <w:shd w:val="clear" w:color="auto" w:fill="auto"/>
            <w:vAlign w:val="center"/>
          </w:tcPr>
          <w:p w:rsidR="00134F4D" w:rsidRPr="00774E42" w:rsidRDefault="00134F4D" w:rsidP="00134F4D">
            <w:pPr>
              <w:keepNext/>
              <w:keepLines/>
              <w:spacing w:before="120" w:after="120"/>
              <w:jc w:val="both"/>
              <w:outlineLvl w:val="2"/>
              <w:rPr>
                <w:rFonts w:ascii="Times New Roman" w:eastAsia="Cambria Math" w:hAnsi="Times New Roman" w:cs="Times New Roman"/>
                <w:b/>
                <w:bCs/>
                <w:i/>
                <w:iCs/>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16.1. Đối với địa bàn không phải các xã miền núi, biên giới; đảo; vùng có điều kiện kinh tế - xã hội khó khăn; vùng có điều kiện kinh tế - xã hội đặc biệt khó khăn (thời hạn giải quyết không quá 15 ngày kể từ ngày nhận đủ hồ sơ hợp lệ</w:t>
            </w:r>
            <w:r w:rsidRPr="00774E42">
              <w:rPr>
                <w:rFonts w:ascii="Times New Roman" w:eastAsia="Times New Roman" w:hAnsi="Times New Roman" w:cs="Times New Roman"/>
                <w:b/>
                <w:i/>
                <w:color w:val="0D0D0D" w:themeColor="text1" w:themeTint="F2"/>
                <w:sz w:val="26"/>
                <w:szCs w:val="26"/>
              </w:rPr>
              <w:t>)</w:t>
            </w: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5640" w:type="dxa"/>
            <w:gridSpan w:val="6"/>
            <w:shd w:val="clear" w:color="auto" w:fill="auto"/>
            <w:vAlign w:val="center"/>
          </w:tcPr>
          <w:p w:rsidR="00134F4D" w:rsidRPr="00774E42" w:rsidRDefault="00134F4D" w:rsidP="00134F4D">
            <w:pPr>
              <w:spacing w:before="120" w:after="120"/>
              <w:jc w:val="both"/>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16.1.1. Trường hợp giao đất, cho thuê đất; giao đất và giao rừng; cho thuê đất và cho thuê rừng</w:t>
            </w: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343"/>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Tiếp nhận hồ sơ, chuyển hồ sơ đến Sở Nông nghiệp và Môi trường</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Trung tâm Phục vụ hành chính công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0,25 ngày</w:t>
            </w:r>
          </w:p>
        </w:tc>
        <w:tc>
          <w:tcPr>
            <w:tcW w:w="1417" w:type="dxa"/>
            <w:vMerge w:val="restart"/>
            <w:shd w:val="clear" w:color="auto" w:fill="auto"/>
            <w:vAlign w:val="center"/>
          </w:tcPr>
          <w:p w:rsidR="00134F4D" w:rsidRPr="00774E42" w:rsidRDefault="00BC4E20" w:rsidP="00134F4D">
            <w:pPr>
              <w:jc w:val="both"/>
              <w:rPr>
                <w:rFonts w:ascii="Times New Roman" w:eastAsia="Calibri" w:hAnsi="Times New Roman" w:cs="Times New Roman"/>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07"/>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2</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Phân loại hồ sơ, chuyển phòng chuyên môn xử lý.</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0,25 ngày</w:t>
            </w:r>
          </w:p>
        </w:tc>
        <w:tc>
          <w:tcPr>
            <w:tcW w:w="1417" w:type="dxa"/>
            <w:vMerge/>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Rà soát, kiểm tra hồ sơ</w:t>
            </w:r>
          </w:p>
        </w:tc>
        <w:tc>
          <w:tcPr>
            <w:tcW w:w="3118" w:type="dxa"/>
            <w:vMerge w:val="restart"/>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vMerge w:val="restart"/>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1,5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Trường hợp hồ sơ không đầy đủ, không hợp lệ: có văn bản hướng dẫn làm lại hoặc bổ sung hồ sơ</w:t>
            </w:r>
          </w:p>
        </w:tc>
        <w:tc>
          <w:tcPr>
            <w:tcW w:w="3118"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2694"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359"/>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Trường hợp hồ sơ đầy đủ và hợp lệ: chuyển hồ sơ đến </w:t>
            </w:r>
            <w:r w:rsidRPr="00774E42">
              <w:rPr>
                <w:rFonts w:ascii="Times New Roman" w:eastAsia="Calibri" w:hAnsi="Times New Roman" w:cs="Times New Roman"/>
                <w:color w:val="0D0D0D" w:themeColor="text1" w:themeTint="F2"/>
                <w:spacing w:val="-4"/>
                <w:sz w:val="26"/>
                <w:szCs w:val="26"/>
                <w:lang w:val="sv-SE"/>
              </w:rPr>
              <w:t xml:space="preserve">Văn phòng đăng ký đất đai </w:t>
            </w:r>
          </w:p>
        </w:tc>
        <w:tc>
          <w:tcPr>
            <w:tcW w:w="3118"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2694"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638"/>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4</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Cung cấp thông tin về cơ sở dữ liệu đất đai, lập trích lục bản đồ địa chính thửa đất</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Văn phòng đăng ký đất đai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1,75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2429"/>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5</w:t>
            </w:r>
          </w:p>
        </w:tc>
        <w:tc>
          <w:tcPr>
            <w:tcW w:w="4253" w:type="dxa"/>
            <w:shd w:val="clear" w:color="auto" w:fill="auto"/>
            <w:vAlign w:val="center"/>
          </w:tcPr>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xml:space="preserve">- Kiểm tra thực địa; kiểm tra phương án sử dụng tầng đất mặt đối với trường hợp chuyển mục đích sử dụng đất chuyên trồng lúa (nếu có); </w:t>
            </w:r>
          </w:p>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Chủ trì, phối hợp các cơ quan có liên quan xác định trường hợp được miễn tiền sử dụng đất, tiền thuê đất (nếu có).</w:t>
            </w:r>
          </w:p>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Chủ trì, phối hợp với các phòng chuyên môn có liên quan thẩm định các yêu cầu, điều kiện thực hiện thủ tục, hoàn thiện hồ sơ trình Lãnh đạo Sở ký tờ trình trình Chủ tịch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4,5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566"/>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6</w:t>
            </w:r>
          </w:p>
        </w:tc>
        <w:tc>
          <w:tcPr>
            <w:tcW w:w="4253" w:type="dxa"/>
            <w:shd w:val="clear" w:color="auto" w:fill="auto"/>
            <w:vAlign w:val="center"/>
          </w:tcPr>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Chuyển hồ sơ đến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832"/>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7</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Xem xét, </w:t>
            </w:r>
            <w:r w:rsidRPr="00774E42">
              <w:rPr>
                <w:rFonts w:ascii="Times New Roman" w:eastAsia="Times New Roman" w:hAnsi="Times New Roman" w:cs="Times New Roman"/>
                <w:color w:val="0D0D0D" w:themeColor="text1" w:themeTint="F2"/>
                <w:sz w:val="26"/>
                <w:szCs w:val="26"/>
              </w:rPr>
              <w:t xml:space="preserve">ban hành </w:t>
            </w:r>
            <w:r w:rsidRPr="00774E42">
              <w:rPr>
                <w:rFonts w:ascii="Times New Roman" w:eastAsia="Calibri" w:hAnsi="Times New Roman" w:cs="Times New Roman"/>
                <w:color w:val="0D0D0D" w:themeColor="text1" w:themeTint="F2"/>
                <w:sz w:val="26"/>
                <w:szCs w:val="26"/>
              </w:rPr>
              <w:t>quyết định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Chủ tịch Ủy ban nhân dân tỉnh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2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274"/>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8</w:t>
            </w:r>
          </w:p>
        </w:tc>
        <w:tc>
          <w:tcPr>
            <w:tcW w:w="4253" w:type="dxa"/>
            <w:shd w:val="clear" w:color="auto" w:fill="auto"/>
            <w:vAlign w:val="center"/>
          </w:tcPr>
          <w:p w:rsidR="00134F4D" w:rsidRPr="00774E42" w:rsidRDefault="00134F4D" w:rsidP="00134F4D">
            <w:pPr>
              <w:tabs>
                <w:tab w:val="left" w:pos="0"/>
              </w:tabs>
              <w:spacing w:before="120"/>
              <w:jc w:val="both"/>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 </w:t>
            </w:r>
            <w:r w:rsidRPr="00774E42">
              <w:rPr>
                <w:rFonts w:ascii="Times New Roman" w:eastAsia="Tahoma" w:hAnsi="Times New Roman" w:cs="Times New Roman"/>
                <w:color w:val="0D0D0D" w:themeColor="text1" w:themeTint="F2"/>
                <w:sz w:val="26"/>
                <w:szCs w:val="26"/>
              </w:rPr>
              <w:t>Tổ chức việc xác định giá đất cụ thể, trình Chủ tịch Uỷ ban nhân dân tỉnh ban hành quyết định phê duyệt giá đất (đối với trường hợp tiền sử dụng đất, tiền thuê đất tính theo giá đất cụ thể)</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 Chuyển Phiếu chuyển thông tin để xác định nghĩa vụ tài chính về đất đai cho cơ quan thuế;</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Gửi thông tin cho phòng chuyên môn về lâm nghiệp để cập nhật, lưu trữ hồ sơ giao rừng, cho thuê rừng;</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hồ sơ cho Văn Phòng Đăng ký Đất đai in giấy chứng nhận.</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Phòng chuyên môn (Phòng Đất đai/Phòng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 xml:space="preserve">Áp dụng đối với trường hợp người sử dụng đất phải nộp tiền sử dụng đất, tiền thuê đất </w:t>
            </w:r>
          </w:p>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i/>
                <w:color w:val="0D0D0D" w:themeColor="text1" w:themeTint="F2"/>
                <w:sz w:val="26"/>
                <w:szCs w:val="26"/>
              </w:rPr>
              <w:lastRenderedPageBreak/>
              <w:t>(không bao gồm thời gian giải quyết các công việc theo quy định tại khoản 5 Điều 12 Nghị định số 102/2024/NĐ-CP của Chính phủ)</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064"/>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9</w:t>
            </w:r>
          </w:p>
        </w:tc>
        <w:tc>
          <w:tcPr>
            <w:tcW w:w="4253" w:type="dxa"/>
            <w:shd w:val="clear" w:color="auto" w:fill="auto"/>
            <w:vAlign w:val="center"/>
          </w:tcPr>
          <w:p w:rsidR="00134F4D" w:rsidRPr="00774E42" w:rsidRDefault="00134F4D" w:rsidP="00134F4D">
            <w:pPr>
              <w:spacing w:before="60" w:after="60"/>
              <w:jc w:val="both"/>
              <w:rPr>
                <w:rFonts w:ascii="Times New Roman" w:eastAsia="Tahoma"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Thẩm định hồ sơ cấp Giấy chứng nhận, trình Lãnh đạo Sở </w:t>
            </w:r>
            <w:r w:rsidRPr="00774E42">
              <w:rPr>
                <w:rFonts w:ascii="Times New Roman" w:eastAsia="Tahoma" w:hAnsi="Times New Roman" w:cs="Times New Roman"/>
                <w:color w:val="0D0D0D" w:themeColor="text1" w:themeTint="F2"/>
                <w:sz w:val="26"/>
                <w:szCs w:val="26"/>
              </w:rPr>
              <w:t>ký cấp Giấy chứng nhận;</w:t>
            </w:r>
          </w:p>
          <w:p w:rsidR="00134F4D" w:rsidRPr="00774E42" w:rsidRDefault="00134F4D" w:rsidP="00134F4D">
            <w:pPr>
              <w:tabs>
                <w:tab w:val="left" w:pos="200"/>
              </w:tabs>
              <w:spacing w:before="60" w:after="60"/>
              <w:jc w:val="both"/>
              <w:rPr>
                <w:rFonts w:ascii="Times New Roman" w:eastAsia="Tahoma"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Chuyển hồ sơ đến Văn phòng đăng ký đất đai.</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Đất đai</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2,5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849"/>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10</w:t>
            </w:r>
          </w:p>
        </w:tc>
        <w:tc>
          <w:tcPr>
            <w:tcW w:w="4253" w:type="dxa"/>
            <w:shd w:val="clear" w:color="auto" w:fill="auto"/>
            <w:vAlign w:val="center"/>
          </w:tcPr>
          <w:p w:rsidR="00134F4D" w:rsidRPr="00774E42" w:rsidRDefault="00134F4D" w:rsidP="00134F4D">
            <w:pPr>
              <w:spacing w:line="264" w:lineRule="auto"/>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Cập nhật, chỉnh lý cơ sở dữ liệu đất đai, hồ sơ địa chính;</w:t>
            </w:r>
          </w:p>
          <w:p w:rsidR="00134F4D" w:rsidRPr="00774E42" w:rsidRDefault="00134F4D" w:rsidP="00134F4D">
            <w:pPr>
              <w:tabs>
                <w:tab w:val="left" w:pos="318"/>
              </w:tabs>
              <w:spacing w:line="264" w:lineRule="auto"/>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-Thông tin đến Phòng chuyên môn tham mưu giao đất, cho thuê đất để tổ chức bàn giao đất trên thực địa;</w:t>
            </w:r>
          </w:p>
          <w:p w:rsidR="00134F4D" w:rsidRPr="00774E42" w:rsidRDefault="00134F4D" w:rsidP="00134F4D">
            <w:pPr>
              <w:spacing w:line="264" w:lineRule="auto"/>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Chuyển hồ sơ đến Bộ phận một cửa để trả kết quả.</w:t>
            </w:r>
          </w:p>
        </w:tc>
        <w:tc>
          <w:tcPr>
            <w:tcW w:w="3118" w:type="dxa"/>
            <w:shd w:val="clear" w:color="auto" w:fill="auto"/>
            <w:vAlign w:val="center"/>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xml:space="preserve">Văn phòng đăng ký đất đai </w:t>
            </w:r>
          </w:p>
        </w:tc>
        <w:tc>
          <w:tcPr>
            <w:tcW w:w="2694" w:type="dxa"/>
            <w:shd w:val="clear" w:color="auto" w:fill="auto"/>
            <w:vAlign w:val="center"/>
          </w:tcPr>
          <w:p w:rsidR="00134F4D" w:rsidRPr="00774E42" w:rsidRDefault="00134F4D" w:rsidP="00134F4D">
            <w:pPr>
              <w:jc w:val="center"/>
              <w:rPr>
                <w:rFonts w:ascii="Times New Roman" w:eastAsia="Times New Roman" w:hAnsi="Times New Roman" w:cs="Times New Roman"/>
                <w:bCs/>
                <w:color w:val="0D0D0D" w:themeColor="text1" w:themeTint="F2"/>
                <w:sz w:val="26"/>
                <w:szCs w:val="26"/>
              </w:rPr>
            </w:pPr>
            <w:r w:rsidRPr="00774E42">
              <w:rPr>
                <w:rFonts w:ascii="Times New Roman" w:eastAsia="Times New Roman" w:hAnsi="Times New Roman" w:cs="Times New Roman"/>
                <w:bCs/>
                <w:color w:val="0D0D0D" w:themeColor="text1" w:themeTint="F2"/>
                <w:sz w:val="26"/>
                <w:szCs w:val="26"/>
              </w:rPr>
              <w:t xml:space="preserve">1,5 ngày </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974"/>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11</w:t>
            </w:r>
          </w:p>
        </w:tc>
        <w:tc>
          <w:tcPr>
            <w:tcW w:w="4253" w:type="dxa"/>
            <w:shd w:val="clear" w:color="auto" w:fill="auto"/>
            <w:vAlign w:val="center"/>
          </w:tcPr>
          <w:p w:rsidR="00134F4D" w:rsidRPr="00774E42" w:rsidRDefault="00134F4D" w:rsidP="00134F4D">
            <w:pPr>
              <w:spacing w:line="264" w:lineRule="auto"/>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shd w:val="clear" w:color="auto" w:fill="auto"/>
            <w:vAlign w:val="center"/>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Trung tâm Phục vụ hành chính công</w:t>
            </w:r>
          </w:p>
        </w:tc>
        <w:tc>
          <w:tcPr>
            <w:tcW w:w="2694" w:type="dxa"/>
            <w:shd w:val="clear" w:color="auto" w:fill="auto"/>
            <w:vAlign w:val="center"/>
          </w:tcPr>
          <w:p w:rsidR="00134F4D" w:rsidRPr="00774E42" w:rsidRDefault="00134F4D" w:rsidP="00134F4D">
            <w:pPr>
              <w:jc w:val="center"/>
              <w:rPr>
                <w:rFonts w:ascii="Times New Roman" w:eastAsia="Times New Roman"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 xml:space="preserve">0,25 ngày </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8458" w:type="dxa"/>
            <w:gridSpan w:val="3"/>
            <w:shd w:val="clear" w:color="auto" w:fill="auto"/>
            <w:vAlign w:val="center"/>
          </w:tcPr>
          <w:p w:rsidR="00134F4D" w:rsidRPr="00774E42" w:rsidRDefault="00134F4D" w:rsidP="00134F4D">
            <w:pPr>
              <w:jc w:val="center"/>
              <w:rPr>
                <w:rFonts w:ascii="Times New Roman" w:eastAsia="Calibri" w:hAnsi="Times New Roman" w:cs="Times New Roman"/>
                <w:b/>
                <w:bCs/>
                <w:color w:val="0D0D0D" w:themeColor="text1" w:themeTint="F2"/>
                <w:sz w:val="26"/>
                <w:szCs w:val="26"/>
              </w:rPr>
            </w:pPr>
            <w:r w:rsidRPr="00774E42">
              <w:rPr>
                <w:rFonts w:ascii="Times New Roman" w:eastAsia="Calibri" w:hAnsi="Times New Roman" w:cs="Times New Roman"/>
                <w:b/>
                <w:bCs/>
                <w:color w:val="0D0D0D" w:themeColor="text1" w:themeTint="F2"/>
                <w:sz w:val="26"/>
                <w:szCs w:val="26"/>
              </w:rPr>
              <w:t>Tổng cộng thời gian giải quyết</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
                <w:color w:val="0D0D0D" w:themeColor="text1" w:themeTint="F2"/>
                <w:sz w:val="26"/>
                <w:szCs w:val="26"/>
              </w:rPr>
              <w:t>15 ngày</w:t>
            </w:r>
          </w:p>
        </w:tc>
        <w:tc>
          <w:tcPr>
            <w:tcW w:w="1417" w:type="dxa"/>
            <w:vMerge/>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269"/>
        </w:trPr>
        <w:tc>
          <w:tcPr>
            <w:tcW w:w="15640" w:type="dxa"/>
            <w:gridSpan w:val="6"/>
            <w:shd w:val="clear" w:color="auto" w:fill="auto"/>
            <w:vAlign w:val="center"/>
          </w:tcPr>
          <w:p w:rsidR="00134F4D" w:rsidRPr="00774E42" w:rsidRDefault="00134F4D" w:rsidP="00134F4D">
            <w:pPr>
              <w:spacing w:before="120" w:after="120"/>
              <w:jc w:val="both"/>
              <w:rPr>
                <w:rFonts w:ascii="Times New Roman" w:eastAsia="Times New Roman" w:hAnsi="Times New Roman" w:cs="Times New Roman"/>
                <w:b/>
                <w:bCs/>
                <w:color w:val="0D0D0D" w:themeColor="text1" w:themeTint="F2"/>
                <w:spacing w:val="-4"/>
                <w:sz w:val="26"/>
                <w:szCs w:val="26"/>
              </w:rPr>
            </w:pPr>
            <w:r w:rsidRPr="00774E42">
              <w:rPr>
                <w:rFonts w:ascii="Times New Roman" w:eastAsia="Calibri" w:hAnsi="Times New Roman" w:cs="Times New Roman"/>
                <w:b/>
                <w:i/>
                <w:color w:val="0D0D0D" w:themeColor="text1" w:themeTint="F2"/>
                <w:sz w:val="26"/>
                <w:szCs w:val="26"/>
              </w:rPr>
              <w:t>16.1.2.</w:t>
            </w:r>
            <w:r w:rsidRPr="00774E42">
              <w:rPr>
                <w:rFonts w:ascii="Times New Roman" w:eastAsia="Calibri" w:hAnsi="Times New Roman" w:cs="Times New Roman"/>
                <w:b/>
                <w:i/>
                <w:color w:val="0D0D0D" w:themeColor="text1" w:themeTint="F2"/>
                <w:sz w:val="26"/>
                <w:szCs w:val="26"/>
                <w:lang w:val="vi-VN"/>
              </w:rPr>
              <w:t xml:space="preserve"> </w:t>
            </w:r>
            <w:r w:rsidRPr="00774E42">
              <w:rPr>
                <w:rFonts w:ascii="Times New Roman" w:eastAsia="Calibri" w:hAnsi="Times New Roman" w:cs="Times New Roman"/>
                <w:b/>
                <w:i/>
                <w:color w:val="0D0D0D" w:themeColor="text1" w:themeTint="F2"/>
                <w:sz w:val="26"/>
                <w:szCs w:val="26"/>
              </w:rPr>
              <w:t>Trường hợp chuyển mục đích sử dụng đất; gia hạn sử dụng đất</w:t>
            </w:r>
            <w:r w:rsidRPr="00774E42">
              <w:rPr>
                <w:rFonts w:ascii="Times New Roman" w:eastAsia="Times New Roman" w:hAnsi="Times New Roman" w:cs="Times New Roman"/>
                <w:b/>
                <w:bCs/>
                <w:color w:val="0D0D0D" w:themeColor="text1" w:themeTint="F2"/>
                <w:spacing w:val="-2"/>
                <w:sz w:val="26"/>
                <w:szCs w:val="26"/>
              </w:rPr>
              <w:t xml:space="preserve"> </w:t>
            </w:r>
            <w:r w:rsidRPr="00774E42">
              <w:rPr>
                <w:rFonts w:ascii="Times New Roman" w:eastAsia="Times New Roman" w:hAnsi="Times New Roman" w:cs="Times New Roman"/>
                <w:b/>
                <w:bCs/>
                <w:i/>
                <w:color w:val="0D0D0D" w:themeColor="text1" w:themeTint="F2"/>
                <w:spacing w:val="-2"/>
                <w:sz w:val="26"/>
                <w:szCs w:val="26"/>
              </w:rPr>
              <w:t>khi hết thời hạn sử dụng đất</w:t>
            </w: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1</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Tiếp nhận hồ sơ, chuyển hồ sơ đến Sở Nông nghiệp và Môi trường</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Trung tâm Phục vụ hành chính công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0,25 ngày</w:t>
            </w:r>
          </w:p>
        </w:tc>
        <w:tc>
          <w:tcPr>
            <w:tcW w:w="1417" w:type="dxa"/>
            <w:vMerge w:val="restart"/>
            <w:shd w:val="clear" w:color="auto" w:fill="auto"/>
            <w:vAlign w:val="center"/>
          </w:tcPr>
          <w:p w:rsidR="00134F4D" w:rsidRPr="00774E42" w:rsidRDefault="00BC4E20" w:rsidP="00134F4D">
            <w:pPr>
              <w:jc w:val="both"/>
              <w:rPr>
                <w:rFonts w:ascii="Times New Roman" w:eastAsia="Calibri" w:hAnsi="Times New Roman" w:cs="Times New Roman"/>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2</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Phân loại hồ sơ, chuyển phòng chuyên môn xử lý.</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0,25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Rà soát, kiểm tra hồ sơ</w:t>
            </w:r>
          </w:p>
        </w:tc>
        <w:tc>
          <w:tcPr>
            <w:tcW w:w="3118" w:type="dxa"/>
            <w:vMerge w:val="restart"/>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vMerge w:val="restart"/>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1,5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Trường hợp hồ sơ không đầy đủ, không hợp lệ: có văn bản hướng dẫn làm lại hoặc bổ sung hồ sơ</w:t>
            </w:r>
          </w:p>
        </w:tc>
        <w:tc>
          <w:tcPr>
            <w:tcW w:w="3118"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2694"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Trường hợp hồ sơ đầy đủ và hợp lệ: chuyển hồ sơ đến </w:t>
            </w:r>
            <w:r w:rsidRPr="00774E42">
              <w:rPr>
                <w:rFonts w:ascii="Times New Roman" w:eastAsia="Calibri" w:hAnsi="Times New Roman" w:cs="Times New Roman"/>
                <w:color w:val="0D0D0D" w:themeColor="text1" w:themeTint="F2"/>
                <w:spacing w:val="-4"/>
                <w:sz w:val="26"/>
                <w:szCs w:val="26"/>
                <w:lang w:val="sv-SE"/>
              </w:rPr>
              <w:t xml:space="preserve">Văn phòng đăng ký đất đai </w:t>
            </w:r>
          </w:p>
        </w:tc>
        <w:tc>
          <w:tcPr>
            <w:tcW w:w="3118"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2694" w:type="dxa"/>
            <w:vMerge/>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4</w:t>
            </w:r>
          </w:p>
        </w:tc>
        <w:tc>
          <w:tcPr>
            <w:tcW w:w="4253" w:type="dxa"/>
            <w:shd w:val="clear" w:color="auto" w:fill="auto"/>
            <w:vAlign w:val="center"/>
          </w:tcPr>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Cung cấp thông tin về cơ sở dữ liệu đất đai, lập trích lục bản đồ địa chính thửa đất</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Văn phòng đăng ký đất đai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1,75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5</w:t>
            </w:r>
          </w:p>
        </w:tc>
        <w:tc>
          <w:tcPr>
            <w:tcW w:w="4253" w:type="dxa"/>
            <w:shd w:val="clear" w:color="auto" w:fill="auto"/>
            <w:vAlign w:val="center"/>
          </w:tcPr>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xml:space="preserve">- Kiểm tra thực địa; kiểm tra phương án sử dụng tầng đất mặt đối với trường hợp chuyển mục đích sử dụng đất chuyên trồng lúa (nếu có); </w:t>
            </w:r>
          </w:p>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Chủ trì, phối hợp các cơ quan có liên quan xác định trường hợp được miễn tiền sử dụng đất, tiền thuê đất (nếu có).</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Chủ trì, phối hợp với các phòng chuyên môn có liên quan thẩm định các yêu cầu, điều kiện thực hiện thủ tục, hoàn thiện hồ sơ trình Lãnh đạo Sở ký tờ trình trình Chủ tịch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4,5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566"/>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6</w:t>
            </w:r>
          </w:p>
        </w:tc>
        <w:tc>
          <w:tcPr>
            <w:tcW w:w="4253" w:type="dxa"/>
            <w:shd w:val="clear" w:color="auto" w:fill="auto"/>
            <w:vAlign w:val="center"/>
          </w:tcPr>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Chuyển hồ sơ đến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w:t>
            </w:r>
          </w:p>
        </w:tc>
        <w:tc>
          <w:tcPr>
            <w:tcW w:w="1417"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52"/>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7</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Xem xét, </w:t>
            </w:r>
            <w:r w:rsidRPr="00774E42">
              <w:rPr>
                <w:rFonts w:ascii="Times New Roman" w:eastAsia="Times New Roman" w:hAnsi="Times New Roman" w:cs="Times New Roman"/>
                <w:color w:val="0D0D0D" w:themeColor="text1" w:themeTint="F2"/>
                <w:sz w:val="26"/>
                <w:szCs w:val="26"/>
              </w:rPr>
              <w:t xml:space="preserve">ban hành </w:t>
            </w:r>
            <w:r w:rsidRPr="00774E42">
              <w:rPr>
                <w:rFonts w:ascii="Times New Roman" w:eastAsia="Calibri" w:hAnsi="Times New Roman" w:cs="Times New Roman"/>
                <w:color w:val="0D0D0D" w:themeColor="text1" w:themeTint="F2"/>
                <w:sz w:val="26"/>
                <w:szCs w:val="26"/>
              </w:rPr>
              <w:t>quyết định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Chủ tịch Ủy ban nhân dân tỉnh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2 ngày</w:t>
            </w:r>
          </w:p>
        </w:tc>
        <w:tc>
          <w:tcPr>
            <w:tcW w:w="1417" w:type="dxa"/>
            <w:vMerge w:val="restart"/>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val="restart"/>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07"/>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8</w:t>
            </w:r>
          </w:p>
        </w:tc>
        <w:tc>
          <w:tcPr>
            <w:tcW w:w="4253" w:type="dxa"/>
            <w:shd w:val="clear" w:color="auto" w:fill="auto"/>
            <w:vAlign w:val="center"/>
          </w:tcPr>
          <w:p w:rsidR="00134F4D" w:rsidRPr="00774E42" w:rsidRDefault="00134F4D" w:rsidP="00134F4D">
            <w:pPr>
              <w:tabs>
                <w:tab w:val="left" w:pos="0"/>
              </w:tabs>
              <w:spacing w:before="120"/>
              <w:jc w:val="both"/>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 </w:t>
            </w:r>
            <w:r w:rsidRPr="00774E42">
              <w:rPr>
                <w:rFonts w:ascii="Times New Roman" w:eastAsia="Tahoma" w:hAnsi="Times New Roman" w:cs="Times New Roman"/>
                <w:color w:val="0D0D0D" w:themeColor="text1" w:themeTint="F2"/>
                <w:sz w:val="26"/>
                <w:szCs w:val="26"/>
              </w:rPr>
              <w:t>Tổ chức việc xác định giá đất cụ thể, trình Chủ tịch Uỷ ban nhân dân tỉnh ban hành quyết định phê duyệt giá đất (đối với trường hợp tiền sử dụng đất, tiền thuê đất tính theo giá đất cụ thể)</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Phiếu chuyển thông tin để xác định nghĩa vụ tài chính về đất đai cho cơ quan thuế;</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Gửi thông tin cho phòng chuyên môn về lâm nghiệp để cập nhật, lưu trữ hồ sơ giao rừng, cho thuê rừng;</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hồ sơ đến Văn phòng Đăng ký Đất đai</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 xml:space="preserve">Áp dụng đối với trường hợp người sử dụng đất phải nộp tiền sử dụng đất, tiền thuê đất </w:t>
            </w:r>
          </w:p>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i/>
                <w:color w:val="0D0D0D" w:themeColor="text1" w:themeTint="F2"/>
                <w:sz w:val="26"/>
                <w:szCs w:val="26"/>
              </w:rPr>
              <w:t>(không bao gồm thời gian giải quyết các công việc theo quy định tại khoản 5 Điều 12 Nghị định số 102/2024/NĐ-CP của Chính phủ)</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064"/>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9</w:t>
            </w:r>
          </w:p>
        </w:tc>
        <w:tc>
          <w:tcPr>
            <w:tcW w:w="4253" w:type="dxa"/>
            <w:shd w:val="clear" w:color="auto" w:fill="auto"/>
            <w:vAlign w:val="center"/>
          </w:tcPr>
          <w:p w:rsidR="00134F4D" w:rsidRPr="00774E42" w:rsidRDefault="00134F4D" w:rsidP="00134F4D">
            <w:pPr>
              <w:tabs>
                <w:tab w:val="left" w:pos="175"/>
              </w:tabs>
              <w:spacing w:line="264" w:lineRule="auto"/>
              <w:jc w:val="both"/>
              <w:rPr>
                <w:rFonts w:ascii="Times New Roman" w:eastAsia="Tahoma" w:hAnsi="Times New Roman" w:cs="Times New Roman"/>
                <w:color w:val="0D0D0D" w:themeColor="text1" w:themeTint="F2"/>
                <w:spacing w:val="-2"/>
                <w:sz w:val="26"/>
                <w:szCs w:val="26"/>
              </w:rPr>
            </w:pPr>
            <w:r w:rsidRPr="00774E42">
              <w:rPr>
                <w:rFonts w:ascii="Times New Roman" w:eastAsia="Tahoma" w:hAnsi="Times New Roman" w:cs="Times New Roman"/>
                <w:color w:val="0D0D0D" w:themeColor="text1" w:themeTint="F2"/>
                <w:spacing w:val="-2"/>
                <w:sz w:val="26"/>
                <w:szCs w:val="26"/>
              </w:rPr>
              <w:t>- Thực hiện việc đăng ký, cấp Giấy chứng nhận quyền sử dụng đất, quyền sở hữu tài sản gắn liền với đất; xác nhận thay đổi trên giấy chứng nhận đã cấp (đối với trường hợp người sử dụng đất không yêu cầu cấp mới Giấy chứng nhận);</w:t>
            </w:r>
          </w:p>
          <w:p w:rsidR="00134F4D" w:rsidRPr="00774E42" w:rsidRDefault="00134F4D" w:rsidP="00134F4D">
            <w:pPr>
              <w:tabs>
                <w:tab w:val="left" w:pos="159"/>
              </w:tabs>
              <w:spacing w:line="264" w:lineRule="auto"/>
              <w:ind w:left="33"/>
              <w:jc w:val="both"/>
              <w:rPr>
                <w:rFonts w:ascii="Times New Roman" w:eastAsia="Tahoma" w:hAnsi="Times New Roman" w:cs="Times New Roman"/>
                <w:color w:val="0D0D0D" w:themeColor="text1" w:themeTint="F2"/>
                <w:spacing w:val="-2"/>
                <w:sz w:val="26"/>
                <w:szCs w:val="26"/>
              </w:rPr>
            </w:pPr>
            <w:r w:rsidRPr="00774E42">
              <w:rPr>
                <w:rFonts w:ascii="Times New Roman" w:eastAsia="Times New Roman" w:hAnsi="Times New Roman" w:cs="Times New Roman"/>
                <w:color w:val="0D0D0D" w:themeColor="text1" w:themeTint="F2"/>
                <w:sz w:val="26"/>
                <w:szCs w:val="26"/>
              </w:rPr>
              <w:lastRenderedPageBreak/>
              <w:t>- Cập nhật, chỉnh lý cơ sở dữ liệu đất đai, hồ sơ địa chính và chuyển cho cơ quan tiếp nhận hồ sơ để trả kết quả.</w:t>
            </w:r>
          </w:p>
        </w:tc>
        <w:tc>
          <w:tcPr>
            <w:tcW w:w="3118" w:type="dxa"/>
            <w:shd w:val="clear" w:color="auto" w:fill="auto"/>
            <w:vAlign w:val="center"/>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 xml:space="preserve">Văn phòng đăng ký đất đai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4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10</w:t>
            </w:r>
          </w:p>
        </w:tc>
        <w:tc>
          <w:tcPr>
            <w:tcW w:w="4253" w:type="dxa"/>
            <w:shd w:val="clear" w:color="auto" w:fill="auto"/>
            <w:vAlign w:val="center"/>
          </w:tcPr>
          <w:p w:rsidR="00134F4D" w:rsidRPr="00774E42" w:rsidRDefault="00134F4D" w:rsidP="00134F4D">
            <w:pPr>
              <w:spacing w:line="264" w:lineRule="auto"/>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shd w:val="clear" w:color="auto" w:fill="auto"/>
            <w:vAlign w:val="center"/>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Trung tâm Phục vụ hành chính công</w:t>
            </w:r>
          </w:p>
        </w:tc>
        <w:tc>
          <w:tcPr>
            <w:tcW w:w="2694" w:type="dxa"/>
            <w:shd w:val="clear" w:color="auto" w:fill="auto"/>
            <w:vAlign w:val="center"/>
          </w:tcPr>
          <w:p w:rsidR="00134F4D" w:rsidRPr="00774E42" w:rsidRDefault="00134F4D" w:rsidP="00134F4D">
            <w:pPr>
              <w:jc w:val="center"/>
              <w:rPr>
                <w:rFonts w:ascii="Times New Roman" w:eastAsia="Times New Roman"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 xml:space="preserve">0,25 ngày </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8458" w:type="dxa"/>
            <w:gridSpan w:val="3"/>
            <w:shd w:val="clear" w:color="auto" w:fill="auto"/>
            <w:vAlign w:val="center"/>
          </w:tcPr>
          <w:p w:rsidR="00134F4D" w:rsidRPr="00774E42" w:rsidRDefault="00134F4D" w:rsidP="00134F4D">
            <w:pPr>
              <w:jc w:val="center"/>
              <w:rPr>
                <w:rFonts w:ascii="Times New Roman" w:eastAsia="Calibri" w:hAnsi="Times New Roman" w:cs="Times New Roman"/>
                <w:b/>
                <w:bCs/>
                <w:color w:val="0D0D0D" w:themeColor="text1" w:themeTint="F2"/>
                <w:sz w:val="26"/>
                <w:szCs w:val="26"/>
              </w:rPr>
            </w:pPr>
            <w:r w:rsidRPr="00774E42">
              <w:rPr>
                <w:rFonts w:ascii="Times New Roman" w:eastAsia="Calibri" w:hAnsi="Times New Roman" w:cs="Times New Roman"/>
                <w:b/>
                <w:bCs/>
                <w:color w:val="0D0D0D" w:themeColor="text1" w:themeTint="F2"/>
                <w:sz w:val="26"/>
                <w:szCs w:val="26"/>
              </w:rPr>
              <w:t>Tổng cộng thời gian giải quyết</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
                <w:color w:val="0D0D0D" w:themeColor="text1" w:themeTint="F2"/>
                <w:sz w:val="26"/>
                <w:szCs w:val="26"/>
              </w:rPr>
              <w:t>15 ngày</w:t>
            </w:r>
          </w:p>
        </w:tc>
        <w:tc>
          <w:tcPr>
            <w:tcW w:w="1417"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5640" w:type="dxa"/>
            <w:gridSpan w:val="6"/>
            <w:shd w:val="clear" w:color="auto" w:fill="auto"/>
            <w:vAlign w:val="center"/>
          </w:tcPr>
          <w:p w:rsidR="00134F4D" w:rsidRPr="00774E42" w:rsidRDefault="00134F4D" w:rsidP="00134F4D">
            <w:pPr>
              <w:keepNext/>
              <w:keepLines/>
              <w:spacing w:before="120" w:after="120"/>
              <w:jc w:val="both"/>
              <w:outlineLvl w:val="2"/>
              <w:rPr>
                <w:rFonts w:ascii="Times New Roman" w:eastAsia="Cambria Math" w:hAnsi="Times New Roman" w:cs="Times New Roman"/>
                <w:b/>
                <w:bCs/>
                <w:i/>
                <w:iCs/>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16.2. Đối với các xã miền núi, biên giới; đảo; vùng có điều kiện kinh tế - xã hội khó khăn; vùng có điều kiện kinh tế - xã hội đặc biệt khó khăn (thời hạn giải quyết không quá 25 ngày kể từ ngày nhận đủ hồ sơ hợp lệ</w:t>
            </w:r>
            <w:r w:rsidRPr="00774E42">
              <w:rPr>
                <w:rFonts w:ascii="Times New Roman" w:eastAsia="Times New Roman" w:hAnsi="Times New Roman" w:cs="Times New Roman"/>
                <w:b/>
                <w:i/>
                <w:color w:val="0D0D0D" w:themeColor="text1" w:themeTint="F2"/>
                <w:sz w:val="26"/>
                <w:szCs w:val="26"/>
              </w:rPr>
              <w:t>)</w:t>
            </w: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5640" w:type="dxa"/>
            <w:gridSpan w:val="6"/>
            <w:shd w:val="clear" w:color="auto" w:fill="auto"/>
            <w:vAlign w:val="center"/>
          </w:tcPr>
          <w:p w:rsidR="00134F4D" w:rsidRPr="00774E42" w:rsidRDefault="00134F4D" w:rsidP="00134F4D">
            <w:pPr>
              <w:spacing w:before="120" w:after="120"/>
              <w:jc w:val="both"/>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16.2.1. Trường hợp giao đất, cho thuê đất; giao đất và giao rừng; cho thuê đất và cho thuê rừng</w:t>
            </w: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343"/>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Tiếp nhận hồ sơ, chuyển hồ sơ đến Sở Nông nghiệp và Môi trường</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Trung tâm Phục vụ hành chính công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1 ngày</w:t>
            </w:r>
          </w:p>
        </w:tc>
        <w:tc>
          <w:tcPr>
            <w:tcW w:w="1417" w:type="dxa"/>
            <w:vMerge w:val="restart"/>
            <w:shd w:val="clear" w:color="auto" w:fill="auto"/>
            <w:vAlign w:val="center"/>
          </w:tcPr>
          <w:p w:rsidR="00134F4D" w:rsidRPr="00774E42" w:rsidRDefault="00BC4E20" w:rsidP="00134F4D">
            <w:pPr>
              <w:jc w:val="both"/>
              <w:rPr>
                <w:rFonts w:ascii="Times New Roman" w:eastAsia="Calibri" w:hAnsi="Times New Roman" w:cs="Times New Roman"/>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79"/>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2</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Phân loại hồ sơ, chuyển phòng chuyên môn xử lý.</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w:t>
            </w:r>
          </w:p>
        </w:tc>
        <w:tc>
          <w:tcPr>
            <w:tcW w:w="1417" w:type="dxa"/>
            <w:vMerge/>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vMerge w:val="restart"/>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Rà soát, kiểm tra hồ sơ</w:t>
            </w:r>
          </w:p>
        </w:tc>
        <w:tc>
          <w:tcPr>
            <w:tcW w:w="3118" w:type="dxa"/>
            <w:vMerge w:val="restart"/>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vMerge w:val="restart"/>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2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Trường hợp hồ sơ không đầy đủ, không hợp lệ: có văn bản hướng dẫn làm lại hoặc bổ sung hồ sơ</w:t>
            </w:r>
          </w:p>
        </w:tc>
        <w:tc>
          <w:tcPr>
            <w:tcW w:w="3118"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2694"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050"/>
        </w:trPr>
        <w:tc>
          <w:tcPr>
            <w:tcW w:w="1087"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Trường hợp hồ sơ đầy đủ và hợp lệ: chuyển hồ sơ đến </w:t>
            </w:r>
            <w:r w:rsidRPr="00774E42">
              <w:rPr>
                <w:rFonts w:ascii="Times New Roman" w:eastAsia="Calibri" w:hAnsi="Times New Roman" w:cs="Times New Roman"/>
                <w:color w:val="0D0D0D" w:themeColor="text1" w:themeTint="F2"/>
                <w:spacing w:val="-4"/>
                <w:sz w:val="26"/>
                <w:szCs w:val="26"/>
                <w:lang w:val="sv-SE"/>
              </w:rPr>
              <w:t xml:space="preserve">Văn phòng đăng ký đất đai </w:t>
            </w:r>
          </w:p>
        </w:tc>
        <w:tc>
          <w:tcPr>
            <w:tcW w:w="3118"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2694"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267"/>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4</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Cung cấp thông tin về cơ sở dữ liệu đất đai, lập trích lục bản đồ địa chính thửa đất</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Văn phòng đăng ký đất đai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2,5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079"/>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5</w:t>
            </w:r>
          </w:p>
        </w:tc>
        <w:tc>
          <w:tcPr>
            <w:tcW w:w="4253" w:type="dxa"/>
            <w:shd w:val="clear" w:color="auto" w:fill="auto"/>
            <w:vAlign w:val="center"/>
          </w:tcPr>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xml:space="preserve">- Kiểm tra thực địa; kiểm tra phương án sử dụng tầng đất mặt đối với trường hợp chuyển mục đích sử dụng đất chuyên trồng lúa (nếu có); </w:t>
            </w:r>
          </w:p>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Chủ trì, phối hợp các cơ quan có liên quan xác định trường hợp được miễn tiền sử dụng đất, tiền thuê đất (nếu có).</w:t>
            </w:r>
          </w:p>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Chủ trì, phối hợp với các phòng chuyên môn có liên quan thẩm định các yêu cầu, điều kiện thực hiện thủ tục, hoàn thiện hồ sơ trình Lãnh đạo Sở ký tờ trình trình Chủ tịch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7,5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566"/>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6</w:t>
            </w:r>
          </w:p>
        </w:tc>
        <w:tc>
          <w:tcPr>
            <w:tcW w:w="4253" w:type="dxa"/>
            <w:shd w:val="clear" w:color="auto" w:fill="auto"/>
            <w:vAlign w:val="center"/>
          </w:tcPr>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Chuyển hồ sơ đến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w:t>
            </w:r>
          </w:p>
        </w:tc>
        <w:tc>
          <w:tcPr>
            <w:tcW w:w="1417"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832"/>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7</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Xem xét, </w:t>
            </w:r>
            <w:r w:rsidRPr="00774E42">
              <w:rPr>
                <w:rFonts w:ascii="Times New Roman" w:eastAsia="Times New Roman" w:hAnsi="Times New Roman" w:cs="Times New Roman"/>
                <w:color w:val="0D0D0D" w:themeColor="text1" w:themeTint="F2"/>
                <w:sz w:val="26"/>
                <w:szCs w:val="26"/>
              </w:rPr>
              <w:t xml:space="preserve">ban hành </w:t>
            </w:r>
            <w:r w:rsidRPr="00774E42">
              <w:rPr>
                <w:rFonts w:ascii="Times New Roman" w:eastAsia="Calibri" w:hAnsi="Times New Roman" w:cs="Times New Roman"/>
                <w:color w:val="0D0D0D" w:themeColor="text1" w:themeTint="F2"/>
                <w:sz w:val="26"/>
                <w:szCs w:val="26"/>
              </w:rPr>
              <w:t>quyết định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Chủ tịch Ủy ban nhân dân tỉnh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2,5 ngày</w:t>
            </w:r>
          </w:p>
        </w:tc>
        <w:tc>
          <w:tcPr>
            <w:tcW w:w="1417" w:type="dxa"/>
            <w:vMerge w:val="restart"/>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val="restart"/>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274"/>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8</w:t>
            </w:r>
          </w:p>
        </w:tc>
        <w:tc>
          <w:tcPr>
            <w:tcW w:w="4253" w:type="dxa"/>
            <w:shd w:val="clear" w:color="auto" w:fill="auto"/>
            <w:vAlign w:val="center"/>
          </w:tcPr>
          <w:p w:rsidR="00134F4D" w:rsidRPr="00774E42" w:rsidRDefault="00134F4D" w:rsidP="00134F4D">
            <w:pPr>
              <w:tabs>
                <w:tab w:val="left" w:pos="0"/>
              </w:tabs>
              <w:spacing w:before="120"/>
              <w:jc w:val="both"/>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 </w:t>
            </w:r>
            <w:r w:rsidRPr="00774E42">
              <w:rPr>
                <w:rFonts w:ascii="Times New Roman" w:eastAsia="Tahoma" w:hAnsi="Times New Roman" w:cs="Times New Roman"/>
                <w:color w:val="0D0D0D" w:themeColor="text1" w:themeTint="F2"/>
                <w:sz w:val="26"/>
                <w:szCs w:val="26"/>
              </w:rPr>
              <w:t>Tổ chức việc xác định giá đất cụ thể, trình Chủ tịch Uỷ ban nhân dân tỉnh ban hành quyết định phê duyệt giá đất (đối với trường hợp tiền sử dụng đất, tiền thuê đất tính theo giá đất cụ thể)</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 Chuyển Phiếu chuyển thông tin để xác định nghĩa vụ tài chính về đất đai cho cơ quan thuế;</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Gửi thông tin cho phòng chuyên môn về lâm nghiệp để cập nhật, lưu trữ hồ sơ giao rừng, cho thuê rừng;</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hồ sơ cho Văn Phòng Đăng ký Đất đai in giấy chứng nhận.</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Phòng chuyên môn (Phòng Đất đai/Phòng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 xml:space="preserve">Áp dụng đối với trường hợp người sử dụng đất phải nộp tiền sử dụng đất, tiền thuê đất </w:t>
            </w:r>
          </w:p>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i/>
                <w:color w:val="0D0D0D" w:themeColor="text1" w:themeTint="F2"/>
                <w:sz w:val="26"/>
                <w:szCs w:val="26"/>
              </w:rPr>
              <w:lastRenderedPageBreak/>
              <w:t>(không bao gồm thời gian giải quyết các công việc theo quy định tại khoản 5 Điều 12 Nghị định số 102/2024/NĐ-CP của Chính phủ)</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064"/>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9</w:t>
            </w:r>
          </w:p>
        </w:tc>
        <w:tc>
          <w:tcPr>
            <w:tcW w:w="4253" w:type="dxa"/>
            <w:shd w:val="clear" w:color="auto" w:fill="auto"/>
            <w:vAlign w:val="center"/>
          </w:tcPr>
          <w:p w:rsidR="00134F4D" w:rsidRPr="00774E42" w:rsidRDefault="00134F4D" w:rsidP="00134F4D">
            <w:pPr>
              <w:spacing w:before="60" w:after="60"/>
              <w:jc w:val="both"/>
              <w:rPr>
                <w:rFonts w:ascii="Times New Roman" w:eastAsia="Tahoma"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Thẩm định hồ sơ cấp Giấy chứng nhận, trình Lãnh đạo Sở </w:t>
            </w:r>
            <w:r w:rsidRPr="00774E42">
              <w:rPr>
                <w:rFonts w:ascii="Times New Roman" w:eastAsia="Tahoma" w:hAnsi="Times New Roman" w:cs="Times New Roman"/>
                <w:color w:val="0D0D0D" w:themeColor="text1" w:themeTint="F2"/>
                <w:sz w:val="26"/>
                <w:szCs w:val="26"/>
              </w:rPr>
              <w:t>ký cấp Giấy chứng nhận;</w:t>
            </w:r>
          </w:p>
          <w:p w:rsidR="00134F4D" w:rsidRPr="00774E42" w:rsidRDefault="00134F4D" w:rsidP="00134F4D">
            <w:pPr>
              <w:tabs>
                <w:tab w:val="left" w:pos="200"/>
              </w:tabs>
              <w:spacing w:before="60" w:after="60"/>
              <w:jc w:val="both"/>
              <w:rPr>
                <w:rFonts w:ascii="Times New Roman" w:eastAsia="Tahoma"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Chuyển hồ sơ đến Văn phòng đăng ký đất đai.</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Đất đai</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849"/>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10</w:t>
            </w:r>
          </w:p>
        </w:tc>
        <w:tc>
          <w:tcPr>
            <w:tcW w:w="4253" w:type="dxa"/>
            <w:shd w:val="clear" w:color="auto" w:fill="auto"/>
            <w:vAlign w:val="center"/>
          </w:tcPr>
          <w:p w:rsidR="00134F4D" w:rsidRPr="00774E42" w:rsidRDefault="00134F4D" w:rsidP="00134F4D">
            <w:pPr>
              <w:spacing w:line="264" w:lineRule="auto"/>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Cập nhật, chỉnh lý cơ sở dữ liệu đất đai, hồ sơ địa chính;</w:t>
            </w:r>
          </w:p>
          <w:p w:rsidR="00134F4D" w:rsidRPr="00774E42" w:rsidRDefault="00134F4D" w:rsidP="00134F4D">
            <w:pPr>
              <w:tabs>
                <w:tab w:val="left" w:pos="318"/>
              </w:tabs>
              <w:spacing w:line="264" w:lineRule="auto"/>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-Thông tin đến Phòng chuyên môn tham mưu giao đất, cho thuê đất để tổ chức bàn giao đất trên thực địa;</w:t>
            </w:r>
          </w:p>
          <w:p w:rsidR="00134F4D" w:rsidRPr="00774E42" w:rsidRDefault="00134F4D" w:rsidP="00134F4D">
            <w:pPr>
              <w:spacing w:line="264" w:lineRule="auto"/>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Chuyển hồ sơ đến Bộ phận một cửa để trả kết quả.</w:t>
            </w:r>
          </w:p>
        </w:tc>
        <w:tc>
          <w:tcPr>
            <w:tcW w:w="3118" w:type="dxa"/>
            <w:shd w:val="clear" w:color="auto" w:fill="auto"/>
            <w:vAlign w:val="center"/>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xml:space="preserve">Văn phòng đăng ký đất đai </w:t>
            </w:r>
          </w:p>
        </w:tc>
        <w:tc>
          <w:tcPr>
            <w:tcW w:w="2694" w:type="dxa"/>
            <w:shd w:val="clear" w:color="auto" w:fill="auto"/>
            <w:vAlign w:val="center"/>
          </w:tcPr>
          <w:p w:rsidR="00134F4D" w:rsidRPr="00774E42" w:rsidRDefault="00134F4D" w:rsidP="00134F4D">
            <w:pPr>
              <w:jc w:val="center"/>
              <w:rPr>
                <w:rFonts w:ascii="Times New Roman" w:eastAsia="Times New Roman" w:hAnsi="Times New Roman" w:cs="Times New Roman"/>
                <w:bCs/>
                <w:color w:val="0D0D0D" w:themeColor="text1" w:themeTint="F2"/>
                <w:sz w:val="26"/>
                <w:szCs w:val="26"/>
              </w:rPr>
            </w:pPr>
            <w:r w:rsidRPr="00774E42">
              <w:rPr>
                <w:rFonts w:ascii="Times New Roman" w:eastAsia="Times New Roman" w:hAnsi="Times New Roman" w:cs="Times New Roman"/>
                <w:bCs/>
                <w:color w:val="0D0D0D" w:themeColor="text1" w:themeTint="F2"/>
                <w:sz w:val="26"/>
                <w:szCs w:val="26"/>
              </w:rPr>
              <w:t xml:space="preserve">2,5 ngày </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974"/>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11</w:t>
            </w:r>
          </w:p>
        </w:tc>
        <w:tc>
          <w:tcPr>
            <w:tcW w:w="4253" w:type="dxa"/>
            <w:shd w:val="clear" w:color="auto" w:fill="auto"/>
            <w:vAlign w:val="center"/>
          </w:tcPr>
          <w:p w:rsidR="00134F4D" w:rsidRPr="00774E42" w:rsidRDefault="00134F4D" w:rsidP="00134F4D">
            <w:pPr>
              <w:spacing w:line="264" w:lineRule="auto"/>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shd w:val="clear" w:color="auto" w:fill="auto"/>
            <w:vAlign w:val="center"/>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Trung tâm Phục vụ hành chính công</w:t>
            </w:r>
          </w:p>
        </w:tc>
        <w:tc>
          <w:tcPr>
            <w:tcW w:w="2694" w:type="dxa"/>
            <w:shd w:val="clear" w:color="auto" w:fill="auto"/>
            <w:vAlign w:val="center"/>
          </w:tcPr>
          <w:p w:rsidR="00134F4D" w:rsidRPr="00774E42" w:rsidRDefault="00134F4D" w:rsidP="00134F4D">
            <w:pPr>
              <w:jc w:val="center"/>
              <w:rPr>
                <w:rFonts w:ascii="Times New Roman" w:eastAsia="Times New Roman"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 xml:space="preserve">1 ngày </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495"/>
        </w:trPr>
        <w:tc>
          <w:tcPr>
            <w:tcW w:w="8458" w:type="dxa"/>
            <w:gridSpan w:val="3"/>
            <w:shd w:val="clear" w:color="auto" w:fill="auto"/>
            <w:vAlign w:val="center"/>
          </w:tcPr>
          <w:p w:rsidR="00134F4D" w:rsidRPr="00774E42" w:rsidRDefault="00134F4D" w:rsidP="00134F4D">
            <w:pPr>
              <w:jc w:val="center"/>
              <w:rPr>
                <w:rFonts w:ascii="Times New Roman" w:eastAsia="Calibri" w:hAnsi="Times New Roman" w:cs="Times New Roman"/>
                <w:b/>
                <w:bCs/>
                <w:color w:val="0D0D0D" w:themeColor="text1" w:themeTint="F2"/>
                <w:sz w:val="26"/>
                <w:szCs w:val="26"/>
              </w:rPr>
            </w:pPr>
            <w:r w:rsidRPr="00774E42">
              <w:rPr>
                <w:rFonts w:ascii="Times New Roman" w:eastAsia="Calibri" w:hAnsi="Times New Roman" w:cs="Times New Roman"/>
                <w:b/>
                <w:bCs/>
                <w:color w:val="0D0D0D" w:themeColor="text1" w:themeTint="F2"/>
                <w:sz w:val="26"/>
                <w:szCs w:val="26"/>
              </w:rPr>
              <w:t>Tổng cộng thời gian giải quyết</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
                <w:color w:val="0D0D0D" w:themeColor="text1" w:themeTint="F2"/>
                <w:sz w:val="26"/>
                <w:szCs w:val="26"/>
              </w:rPr>
              <w:t>25 ngày</w:t>
            </w:r>
          </w:p>
        </w:tc>
        <w:tc>
          <w:tcPr>
            <w:tcW w:w="1417" w:type="dxa"/>
            <w:vMerge/>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269"/>
        </w:trPr>
        <w:tc>
          <w:tcPr>
            <w:tcW w:w="15640" w:type="dxa"/>
            <w:gridSpan w:val="6"/>
            <w:shd w:val="clear" w:color="auto" w:fill="auto"/>
            <w:vAlign w:val="center"/>
          </w:tcPr>
          <w:p w:rsidR="00134F4D" w:rsidRPr="00774E42" w:rsidRDefault="00134F4D" w:rsidP="00134F4D">
            <w:pPr>
              <w:spacing w:before="120" w:after="120"/>
              <w:jc w:val="both"/>
              <w:rPr>
                <w:rFonts w:ascii="Times New Roman" w:eastAsia="Times New Roman" w:hAnsi="Times New Roman" w:cs="Times New Roman"/>
                <w:b/>
                <w:bCs/>
                <w:color w:val="0D0D0D" w:themeColor="text1" w:themeTint="F2"/>
                <w:spacing w:val="-4"/>
                <w:sz w:val="26"/>
                <w:szCs w:val="26"/>
              </w:rPr>
            </w:pPr>
            <w:r w:rsidRPr="00774E42">
              <w:rPr>
                <w:rFonts w:ascii="Times New Roman" w:eastAsia="Calibri" w:hAnsi="Times New Roman" w:cs="Times New Roman"/>
                <w:b/>
                <w:i/>
                <w:color w:val="0D0D0D" w:themeColor="text1" w:themeTint="F2"/>
                <w:sz w:val="26"/>
                <w:szCs w:val="26"/>
              </w:rPr>
              <w:t>16.2.2.</w:t>
            </w:r>
            <w:r w:rsidRPr="00774E42">
              <w:rPr>
                <w:rFonts w:ascii="Times New Roman" w:eastAsia="Calibri" w:hAnsi="Times New Roman" w:cs="Times New Roman"/>
                <w:b/>
                <w:i/>
                <w:color w:val="0D0D0D" w:themeColor="text1" w:themeTint="F2"/>
                <w:sz w:val="26"/>
                <w:szCs w:val="26"/>
                <w:lang w:val="vi-VN"/>
              </w:rPr>
              <w:t xml:space="preserve"> </w:t>
            </w:r>
            <w:r w:rsidRPr="00774E42">
              <w:rPr>
                <w:rFonts w:ascii="Times New Roman" w:eastAsia="Calibri" w:hAnsi="Times New Roman" w:cs="Times New Roman"/>
                <w:b/>
                <w:i/>
                <w:color w:val="0D0D0D" w:themeColor="text1" w:themeTint="F2"/>
                <w:sz w:val="26"/>
                <w:szCs w:val="26"/>
              </w:rPr>
              <w:t>Trường hợp chuyển mục đích sử dụng đất; gia hạn sử dụng đất</w:t>
            </w:r>
            <w:r w:rsidRPr="00774E42">
              <w:rPr>
                <w:rFonts w:ascii="Times New Roman" w:eastAsia="Times New Roman" w:hAnsi="Times New Roman" w:cs="Times New Roman"/>
                <w:b/>
                <w:bCs/>
                <w:color w:val="0D0D0D" w:themeColor="text1" w:themeTint="F2"/>
                <w:spacing w:val="-2"/>
                <w:sz w:val="26"/>
                <w:szCs w:val="26"/>
              </w:rPr>
              <w:t xml:space="preserve"> </w:t>
            </w:r>
            <w:r w:rsidRPr="00774E42">
              <w:rPr>
                <w:rFonts w:ascii="Times New Roman" w:eastAsia="Times New Roman" w:hAnsi="Times New Roman" w:cs="Times New Roman"/>
                <w:b/>
                <w:bCs/>
                <w:i/>
                <w:color w:val="0D0D0D" w:themeColor="text1" w:themeTint="F2"/>
                <w:spacing w:val="-2"/>
                <w:sz w:val="26"/>
                <w:szCs w:val="26"/>
              </w:rPr>
              <w:t>khi hết thời hạn sử dụng đất</w:t>
            </w: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1</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Tiếp nhận hồ sơ, chuyển hồ sơ đến Sở Nông nghiệp và Môi trường</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Trung tâm Phục vụ hành chính công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1 ngày</w:t>
            </w:r>
          </w:p>
        </w:tc>
        <w:tc>
          <w:tcPr>
            <w:tcW w:w="1417" w:type="dxa"/>
            <w:vMerge w:val="restart"/>
            <w:shd w:val="clear" w:color="auto" w:fill="auto"/>
            <w:vAlign w:val="center"/>
          </w:tcPr>
          <w:p w:rsidR="00134F4D" w:rsidRPr="00774E42" w:rsidRDefault="00BC4E20" w:rsidP="00134F4D">
            <w:pPr>
              <w:jc w:val="both"/>
              <w:rPr>
                <w:rFonts w:ascii="Times New Roman" w:eastAsia="Calibri" w:hAnsi="Times New Roman" w:cs="Times New Roman"/>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2</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Phân loại hồ sơ, chuyển phòng chuyên môn xử lý.</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Rà soát, kiểm tra hồ sơ</w:t>
            </w:r>
          </w:p>
        </w:tc>
        <w:tc>
          <w:tcPr>
            <w:tcW w:w="3118" w:type="dxa"/>
            <w:vMerge w:val="restart"/>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vMerge w:val="restart"/>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2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Trường hợp hồ sơ không đầy đủ, không hợp lệ: có văn bản hướng dẫn làm lại hoặc bổ sung hồ sơ</w:t>
            </w:r>
          </w:p>
        </w:tc>
        <w:tc>
          <w:tcPr>
            <w:tcW w:w="3118"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2694"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Trường hợp hồ sơ đầy đủ và hợp lệ: chuyển hồ sơ đến </w:t>
            </w:r>
            <w:r w:rsidRPr="00774E42">
              <w:rPr>
                <w:rFonts w:ascii="Times New Roman" w:eastAsia="Calibri" w:hAnsi="Times New Roman" w:cs="Times New Roman"/>
                <w:color w:val="0D0D0D" w:themeColor="text1" w:themeTint="F2"/>
                <w:spacing w:val="-4"/>
                <w:sz w:val="26"/>
                <w:szCs w:val="26"/>
                <w:lang w:val="sv-SE"/>
              </w:rPr>
              <w:t xml:space="preserve">Văn phòng đăng ký đất đai </w:t>
            </w:r>
          </w:p>
        </w:tc>
        <w:tc>
          <w:tcPr>
            <w:tcW w:w="3118"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2694" w:type="dxa"/>
            <w:vMerge/>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4</w:t>
            </w:r>
          </w:p>
        </w:tc>
        <w:tc>
          <w:tcPr>
            <w:tcW w:w="4253" w:type="dxa"/>
            <w:shd w:val="clear" w:color="auto" w:fill="auto"/>
            <w:vAlign w:val="center"/>
          </w:tcPr>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Cung cấp thông tin về cơ sở dữ liệu đất đai, lập trích lục bản đồ địa chính thửa đất</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Văn phòng đăng ký đất đai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2,5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5</w:t>
            </w:r>
          </w:p>
        </w:tc>
        <w:tc>
          <w:tcPr>
            <w:tcW w:w="4253" w:type="dxa"/>
            <w:shd w:val="clear" w:color="auto" w:fill="auto"/>
            <w:vAlign w:val="center"/>
          </w:tcPr>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xml:space="preserve">- Kiểm tra thực địa; kiểm tra phương án sử dụng tầng đất mặt đối với trường hợp chuyển mục đích sử dụng đất chuyên trồng lúa (nếu có); </w:t>
            </w:r>
          </w:p>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Chủ trì, phối hợp các cơ quan có liên quan xác định trường hợp được miễn tiền sử dụng đất, tiền thuê đất (nếu có).</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Chủ trì, phối hợp với các phòng chuyên môn có liên quan thẩm định các yêu cầu, điều kiện thực hiện thủ tục, hoàn thiện hồ sơ trình Lãnh đạo Sở ký tờ trình trình Chủ tịch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7,5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566"/>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6</w:t>
            </w:r>
          </w:p>
        </w:tc>
        <w:tc>
          <w:tcPr>
            <w:tcW w:w="4253" w:type="dxa"/>
            <w:shd w:val="clear" w:color="auto" w:fill="auto"/>
            <w:vAlign w:val="center"/>
          </w:tcPr>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Chuyển hồ sơ đến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w:t>
            </w:r>
          </w:p>
        </w:tc>
        <w:tc>
          <w:tcPr>
            <w:tcW w:w="1417"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52"/>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7</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Xem xét, </w:t>
            </w:r>
            <w:r w:rsidRPr="00774E42">
              <w:rPr>
                <w:rFonts w:ascii="Times New Roman" w:eastAsia="Times New Roman" w:hAnsi="Times New Roman" w:cs="Times New Roman"/>
                <w:color w:val="0D0D0D" w:themeColor="text1" w:themeTint="F2"/>
                <w:sz w:val="26"/>
                <w:szCs w:val="26"/>
              </w:rPr>
              <w:t xml:space="preserve">ban hành </w:t>
            </w:r>
            <w:r w:rsidRPr="00774E42">
              <w:rPr>
                <w:rFonts w:ascii="Times New Roman" w:eastAsia="Calibri" w:hAnsi="Times New Roman" w:cs="Times New Roman"/>
                <w:color w:val="0D0D0D" w:themeColor="text1" w:themeTint="F2"/>
                <w:sz w:val="26"/>
                <w:szCs w:val="26"/>
              </w:rPr>
              <w:t>quyết định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Chủ tịch Ủy ban nhân dân tỉnh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3 ngày</w:t>
            </w:r>
          </w:p>
        </w:tc>
        <w:tc>
          <w:tcPr>
            <w:tcW w:w="1417" w:type="dxa"/>
            <w:vMerge w:val="restart"/>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val="restart"/>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07"/>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8</w:t>
            </w:r>
          </w:p>
        </w:tc>
        <w:tc>
          <w:tcPr>
            <w:tcW w:w="4253" w:type="dxa"/>
            <w:shd w:val="clear" w:color="auto" w:fill="auto"/>
            <w:vAlign w:val="center"/>
          </w:tcPr>
          <w:p w:rsidR="00134F4D" w:rsidRPr="00774E42" w:rsidRDefault="00134F4D" w:rsidP="00134F4D">
            <w:pPr>
              <w:tabs>
                <w:tab w:val="left" w:pos="0"/>
              </w:tabs>
              <w:spacing w:before="120"/>
              <w:jc w:val="both"/>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 </w:t>
            </w:r>
            <w:r w:rsidRPr="00774E42">
              <w:rPr>
                <w:rFonts w:ascii="Times New Roman" w:eastAsia="Tahoma" w:hAnsi="Times New Roman" w:cs="Times New Roman"/>
                <w:color w:val="0D0D0D" w:themeColor="text1" w:themeTint="F2"/>
                <w:sz w:val="26"/>
                <w:szCs w:val="26"/>
              </w:rPr>
              <w:t>Tổ chức việc xác định giá đất cụ thể, trình Chủ tịch Uỷ ban nhân dân tỉnh ban hành quyết định phê duyệt giá đất (đối với trường hợp tiền sử dụng đất, tiền thuê đất tính theo giá đất cụ thể)</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Phiếu chuyển thông tin để xác định nghĩa vụ tài chính về đất đai cho cơ quan thuế;</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Gửi thông tin cho phòng chuyên môn về lâm nghiệp để cập nhật, lưu trữ hồ sơ giao rừng, cho thuê rừng;</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hồ sơ đến Văn phòng Đăng ký Đất đai</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 xml:space="preserve">Áp dụng đối với trường hợp người sử dụng đất phải nộp tiền sử dụng đất, tiền thuê đất </w:t>
            </w:r>
          </w:p>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i/>
                <w:color w:val="0D0D0D" w:themeColor="text1" w:themeTint="F2"/>
                <w:sz w:val="26"/>
                <w:szCs w:val="26"/>
              </w:rPr>
              <w:t>(không bao gồm thời gian giải quyết các công việc theo quy định tại khoản 5 Điều 12 Nghị định số 102/2024/NĐ-CP của Chính phủ)</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064"/>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9</w:t>
            </w:r>
          </w:p>
        </w:tc>
        <w:tc>
          <w:tcPr>
            <w:tcW w:w="4253" w:type="dxa"/>
            <w:shd w:val="clear" w:color="auto" w:fill="auto"/>
            <w:vAlign w:val="center"/>
          </w:tcPr>
          <w:p w:rsidR="00134F4D" w:rsidRPr="00774E42" w:rsidRDefault="00134F4D" w:rsidP="00BC4E20">
            <w:pPr>
              <w:tabs>
                <w:tab w:val="left" w:pos="175"/>
              </w:tabs>
              <w:spacing w:line="264" w:lineRule="auto"/>
              <w:jc w:val="both"/>
              <w:rPr>
                <w:rFonts w:ascii="Times New Roman" w:eastAsia="Tahoma" w:hAnsi="Times New Roman" w:cs="Times New Roman"/>
                <w:color w:val="0D0D0D" w:themeColor="text1" w:themeTint="F2"/>
                <w:spacing w:val="-2"/>
                <w:sz w:val="26"/>
                <w:szCs w:val="26"/>
              </w:rPr>
            </w:pPr>
            <w:r w:rsidRPr="00774E42">
              <w:rPr>
                <w:rFonts w:ascii="Times New Roman" w:eastAsia="Tahoma" w:hAnsi="Times New Roman" w:cs="Times New Roman"/>
                <w:color w:val="0D0D0D" w:themeColor="text1" w:themeTint="F2"/>
                <w:spacing w:val="-2"/>
                <w:sz w:val="26"/>
                <w:szCs w:val="26"/>
              </w:rPr>
              <w:t>Thực hiện việc đăng ký, cấp Giấy chứng nhận quyền sử dụng đất, quyền sở hữu tài sản gắn liền với đất; xác nhận thay đổi trên giấy chứng nhận đã cấp (đối với trường hợp người sử dụng đất không yêu cầu cấp mới Giấy chứng nhận);</w:t>
            </w:r>
          </w:p>
          <w:p w:rsidR="00134F4D" w:rsidRPr="00774E42" w:rsidRDefault="00134F4D" w:rsidP="00134F4D">
            <w:pPr>
              <w:tabs>
                <w:tab w:val="left" w:pos="159"/>
              </w:tabs>
              <w:spacing w:line="264" w:lineRule="auto"/>
              <w:ind w:left="33"/>
              <w:jc w:val="both"/>
              <w:rPr>
                <w:rFonts w:ascii="Times New Roman" w:eastAsia="Tahoma" w:hAnsi="Times New Roman" w:cs="Times New Roman"/>
                <w:color w:val="0D0D0D" w:themeColor="text1" w:themeTint="F2"/>
                <w:spacing w:val="-2"/>
                <w:sz w:val="26"/>
                <w:szCs w:val="26"/>
              </w:rPr>
            </w:pPr>
            <w:r w:rsidRPr="00774E42">
              <w:rPr>
                <w:rFonts w:ascii="Times New Roman" w:eastAsia="Times New Roman" w:hAnsi="Times New Roman" w:cs="Times New Roman"/>
                <w:color w:val="0D0D0D" w:themeColor="text1" w:themeTint="F2"/>
                <w:sz w:val="26"/>
                <w:szCs w:val="26"/>
              </w:rPr>
              <w:lastRenderedPageBreak/>
              <w:t>- Cập nhật, chỉnh lý cơ sở dữ liệu đất đai, hồ sơ địa chính và chuyển cho cơ quan tiếp nhận hồ sơ để trả kết quả.</w:t>
            </w:r>
          </w:p>
        </w:tc>
        <w:tc>
          <w:tcPr>
            <w:tcW w:w="3118" w:type="dxa"/>
            <w:shd w:val="clear" w:color="auto" w:fill="auto"/>
            <w:vAlign w:val="center"/>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 xml:space="preserve">Văn phòng đăng ký đất đai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7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10</w:t>
            </w:r>
          </w:p>
        </w:tc>
        <w:tc>
          <w:tcPr>
            <w:tcW w:w="4253" w:type="dxa"/>
            <w:shd w:val="clear" w:color="auto" w:fill="auto"/>
            <w:vAlign w:val="center"/>
          </w:tcPr>
          <w:p w:rsidR="00134F4D" w:rsidRPr="00774E42" w:rsidRDefault="00134F4D" w:rsidP="00134F4D">
            <w:pPr>
              <w:spacing w:line="264" w:lineRule="auto"/>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shd w:val="clear" w:color="auto" w:fill="auto"/>
            <w:vAlign w:val="center"/>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Trung tâm Phục vụ hành chính công</w:t>
            </w:r>
          </w:p>
        </w:tc>
        <w:tc>
          <w:tcPr>
            <w:tcW w:w="2694" w:type="dxa"/>
            <w:shd w:val="clear" w:color="auto" w:fill="auto"/>
            <w:vAlign w:val="center"/>
          </w:tcPr>
          <w:p w:rsidR="00134F4D" w:rsidRPr="00774E42" w:rsidRDefault="00134F4D" w:rsidP="00134F4D">
            <w:pPr>
              <w:jc w:val="center"/>
              <w:rPr>
                <w:rFonts w:ascii="Times New Roman" w:eastAsia="Times New Roman"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 xml:space="preserve">1 ngày </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8458" w:type="dxa"/>
            <w:gridSpan w:val="3"/>
            <w:shd w:val="clear" w:color="auto" w:fill="auto"/>
            <w:vAlign w:val="center"/>
          </w:tcPr>
          <w:p w:rsidR="00134F4D" w:rsidRPr="00774E42" w:rsidRDefault="00134F4D" w:rsidP="00134F4D">
            <w:pPr>
              <w:jc w:val="center"/>
              <w:rPr>
                <w:rFonts w:ascii="Times New Roman" w:eastAsia="Calibri" w:hAnsi="Times New Roman" w:cs="Times New Roman"/>
                <w:b/>
                <w:bCs/>
                <w:color w:val="0D0D0D" w:themeColor="text1" w:themeTint="F2"/>
                <w:sz w:val="26"/>
                <w:szCs w:val="26"/>
              </w:rPr>
            </w:pPr>
            <w:r w:rsidRPr="00774E42">
              <w:rPr>
                <w:rFonts w:ascii="Times New Roman" w:eastAsia="Calibri" w:hAnsi="Times New Roman" w:cs="Times New Roman"/>
                <w:b/>
                <w:bCs/>
                <w:color w:val="0D0D0D" w:themeColor="text1" w:themeTint="F2"/>
                <w:sz w:val="26"/>
                <w:szCs w:val="26"/>
              </w:rPr>
              <w:t>Tổng cộng thời gian giải quyết</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
                <w:color w:val="0D0D0D" w:themeColor="text1" w:themeTint="F2"/>
                <w:sz w:val="26"/>
                <w:szCs w:val="26"/>
              </w:rPr>
              <w:t>25 ngày</w:t>
            </w:r>
          </w:p>
        </w:tc>
        <w:tc>
          <w:tcPr>
            <w:tcW w:w="1417"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r>
      <w:bookmarkEnd w:id="1"/>
      <w:tr w:rsidR="00774E42" w:rsidRPr="00774E42" w:rsidTr="004E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674"/>
        </w:trPr>
        <w:tc>
          <w:tcPr>
            <w:tcW w:w="15640" w:type="dxa"/>
            <w:gridSpan w:val="6"/>
            <w:shd w:val="clear" w:color="auto" w:fill="auto"/>
            <w:vAlign w:val="center"/>
          </w:tcPr>
          <w:p w:rsidR="00134F4D" w:rsidRPr="00774E42" w:rsidRDefault="00134F4D" w:rsidP="00BC4E20">
            <w:pPr>
              <w:tabs>
                <w:tab w:val="left" w:pos="0"/>
              </w:tabs>
              <w:ind w:firstLine="205"/>
              <w:jc w:val="both"/>
              <w:outlineLvl w:val="2"/>
              <w:rPr>
                <w:rFonts w:ascii="Times New Roman" w:eastAsia="Calibri" w:hAnsi="Times New Roman" w:cs="Times New Roman"/>
                <w:b/>
                <w:color w:val="0D0D0D" w:themeColor="text1" w:themeTint="F2"/>
                <w:spacing w:val="2"/>
                <w:sz w:val="26"/>
                <w:szCs w:val="26"/>
              </w:rPr>
            </w:pPr>
            <w:r w:rsidRPr="00774E42">
              <w:rPr>
                <w:rFonts w:ascii="Times New Roman" w:eastAsia="Times New Roman" w:hAnsi="Times New Roman" w:cs="Times New Roman"/>
                <w:b/>
                <w:bCs/>
                <w:color w:val="0D0D0D" w:themeColor="text1" w:themeTint="F2"/>
                <w:sz w:val="26"/>
                <w:szCs w:val="26"/>
              </w:rPr>
              <w:t>17. C</w:t>
            </w:r>
            <w:r w:rsidRPr="00774E42">
              <w:rPr>
                <w:rFonts w:ascii="Times New Roman" w:eastAsia="Calibri" w:hAnsi="Times New Roman" w:cs="Times New Roman"/>
                <w:b/>
                <w:bCs/>
                <w:color w:val="0D0D0D" w:themeColor="text1" w:themeTint="F2"/>
                <w:sz w:val="26"/>
                <w:szCs w:val="26"/>
              </w:rPr>
              <w:t>huyển</w:t>
            </w:r>
            <w:r w:rsidRPr="00774E42">
              <w:rPr>
                <w:rFonts w:ascii="Times New Roman" w:eastAsia="Times New Roman" w:hAnsi="Times New Roman" w:cs="Times New Roman"/>
                <w:b/>
                <w:bCs/>
                <w:color w:val="0D0D0D" w:themeColor="text1" w:themeTint="F2"/>
                <w:sz w:val="26"/>
                <w:szCs w:val="26"/>
              </w:rPr>
              <w:t xml:space="preserve"> hình thức giao đất, cho thuê đất</w:t>
            </w:r>
            <w:r w:rsidR="00BC4E20" w:rsidRPr="00774E42">
              <w:rPr>
                <w:rFonts w:ascii="Times New Roman" w:eastAsia="Times New Roman" w:hAnsi="Times New Roman" w:cs="Times New Roman"/>
                <w:b/>
                <w:bCs/>
                <w:color w:val="0D0D0D" w:themeColor="text1" w:themeTint="F2"/>
                <w:sz w:val="26"/>
                <w:szCs w:val="26"/>
              </w:rPr>
              <w:t xml:space="preserve">. Mã thủ tục hành chính </w:t>
            </w:r>
            <w:r w:rsidR="004E600B" w:rsidRPr="00774E42">
              <w:rPr>
                <w:rFonts w:ascii="Times New Roman" w:eastAsia="Times New Roman" w:hAnsi="Times New Roman" w:cs="Times New Roman"/>
                <w:b/>
                <w:bCs/>
                <w:color w:val="0D0D0D" w:themeColor="text1" w:themeTint="F2"/>
                <w:sz w:val="26"/>
                <w:szCs w:val="26"/>
              </w:rPr>
              <w:t>1.013825.H19 – một phần</w:t>
            </w:r>
            <w:r w:rsidR="004E600B" w:rsidRPr="00774E42">
              <w:rPr>
                <w:rFonts w:ascii="Segoe UI" w:hAnsi="Segoe UI" w:cs="Segoe UI"/>
                <w:color w:val="0D0D0D" w:themeColor="text1" w:themeTint="F2"/>
                <w:spacing w:val="3"/>
                <w:sz w:val="23"/>
                <w:szCs w:val="23"/>
                <w:shd w:val="clear" w:color="auto" w:fill="FFFFFF"/>
              </w:rPr>
              <w:t xml:space="preserve"> </w:t>
            </w: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5640" w:type="dxa"/>
            <w:gridSpan w:val="6"/>
            <w:shd w:val="clear" w:color="auto" w:fill="auto"/>
            <w:vAlign w:val="center"/>
          </w:tcPr>
          <w:p w:rsidR="00134F4D" w:rsidRPr="00774E42" w:rsidRDefault="00134F4D" w:rsidP="00134F4D">
            <w:pPr>
              <w:keepNext/>
              <w:keepLines/>
              <w:spacing w:before="120" w:after="120"/>
              <w:jc w:val="both"/>
              <w:outlineLvl w:val="2"/>
              <w:rPr>
                <w:rFonts w:ascii="Times New Roman" w:eastAsia="Cambria Math" w:hAnsi="Times New Roman" w:cs="Times New Roman"/>
                <w:b/>
                <w:bCs/>
                <w:i/>
                <w:iCs/>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17.1. Đối với địa bàn không phải các xã miền núi, biên giới; đảo; vùng có điều kiện kinh tế - xã hội khó khăn; vùng có điều kiện kinh tế - xã hội đặc biệt khó khăn (thời hạn giải quyết không quá 15 ngày kể từ ngày nhận đủ hồ sơ hợp lệ</w:t>
            </w:r>
            <w:r w:rsidRPr="00774E42">
              <w:rPr>
                <w:rFonts w:ascii="Times New Roman" w:eastAsia="Times New Roman" w:hAnsi="Times New Roman" w:cs="Times New Roman"/>
                <w:b/>
                <w:i/>
                <w:color w:val="0D0D0D" w:themeColor="text1" w:themeTint="F2"/>
                <w:sz w:val="26"/>
                <w:szCs w:val="26"/>
              </w:rPr>
              <w:t>)</w:t>
            </w: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Tiếp nhận hồ sơ, chuyển hồ sơ đến Sở Nông nghiệp và Môi trường</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Trung tâm Phục vụ hành chính công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0,25 ngày</w:t>
            </w:r>
          </w:p>
        </w:tc>
        <w:tc>
          <w:tcPr>
            <w:tcW w:w="1417" w:type="dxa"/>
            <w:vMerge w:val="restart"/>
            <w:shd w:val="clear" w:color="auto" w:fill="auto"/>
            <w:vAlign w:val="center"/>
          </w:tcPr>
          <w:p w:rsidR="00134F4D" w:rsidRPr="00774E42" w:rsidRDefault="00BC4E20" w:rsidP="00134F4D">
            <w:pPr>
              <w:jc w:val="both"/>
              <w:rPr>
                <w:rFonts w:ascii="Times New Roman" w:eastAsia="Calibri" w:hAnsi="Times New Roman" w:cs="Times New Roman"/>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2</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Phân loại hồ sơ, chuyển phòng chuyên môn xử lý.</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0,25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Rà soát, kiểm tra hồ sơ</w:t>
            </w:r>
          </w:p>
        </w:tc>
        <w:tc>
          <w:tcPr>
            <w:tcW w:w="3118" w:type="dxa"/>
            <w:vMerge w:val="restart"/>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vMerge w:val="restart"/>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1,5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Trường hợp hồ sơ không đầy đủ, không hợp lệ: có văn bản hướng dẫn làm lại hoặc bổ sung hồ sơ</w:t>
            </w:r>
          </w:p>
        </w:tc>
        <w:tc>
          <w:tcPr>
            <w:tcW w:w="3118"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2694"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Trường hợp hồ sơ đầy đủ và hợp lệ: chuyển hồ sơ đến </w:t>
            </w:r>
            <w:r w:rsidRPr="00774E42">
              <w:rPr>
                <w:rFonts w:ascii="Times New Roman" w:eastAsia="Calibri" w:hAnsi="Times New Roman" w:cs="Times New Roman"/>
                <w:color w:val="0D0D0D" w:themeColor="text1" w:themeTint="F2"/>
                <w:spacing w:val="-4"/>
                <w:sz w:val="26"/>
                <w:szCs w:val="26"/>
                <w:lang w:val="sv-SE"/>
              </w:rPr>
              <w:t xml:space="preserve">Văn phòng đăng ký đất đai </w:t>
            </w:r>
          </w:p>
        </w:tc>
        <w:tc>
          <w:tcPr>
            <w:tcW w:w="3118"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2694" w:type="dxa"/>
            <w:vMerge/>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4</w:t>
            </w:r>
          </w:p>
        </w:tc>
        <w:tc>
          <w:tcPr>
            <w:tcW w:w="4253" w:type="dxa"/>
            <w:shd w:val="clear" w:color="auto" w:fill="auto"/>
            <w:vAlign w:val="center"/>
          </w:tcPr>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Cung cấp thông tin về cơ sở dữ liệu đất đai, lập trích lục bản đồ địa chính thửa đất</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Văn phòng đăng ký đất đai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1,75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5</w:t>
            </w:r>
          </w:p>
        </w:tc>
        <w:tc>
          <w:tcPr>
            <w:tcW w:w="4253" w:type="dxa"/>
            <w:shd w:val="clear" w:color="auto" w:fill="auto"/>
            <w:vAlign w:val="center"/>
          </w:tcPr>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xml:space="preserve">- Kiểm tra thực địa; </w:t>
            </w:r>
          </w:p>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Chủ trì, phối hợp các cơ quan có liên quan xác định trường hợp được miễn tiền sử dụng đất, tiền thuê đất (nếu có).</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Chủ trì, phối hợp với các phòng chuyên môn có liên quan thẩm định các yêu cầu, điều kiện thực hiện thủ tục, hoàn thiện hồ sơ trình Lãnh đạo Sở ký tờ trình trình Chủ tịch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4,5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6</w:t>
            </w:r>
          </w:p>
        </w:tc>
        <w:tc>
          <w:tcPr>
            <w:tcW w:w="4253" w:type="dxa"/>
            <w:shd w:val="clear" w:color="auto" w:fill="auto"/>
            <w:vAlign w:val="center"/>
          </w:tcPr>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Chuyển hồ sơ đến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52"/>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7</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Xem xét, </w:t>
            </w:r>
            <w:r w:rsidRPr="00774E42">
              <w:rPr>
                <w:rFonts w:ascii="Times New Roman" w:eastAsia="Times New Roman" w:hAnsi="Times New Roman" w:cs="Times New Roman"/>
                <w:color w:val="0D0D0D" w:themeColor="text1" w:themeTint="F2"/>
                <w:sz w:val="26"/>
                <w:szCs w:val="26"/>
              </w:rPr>
              <w:t xml:space="preserve">ban hành </w:t>
            </w:r>
            <w:r w:rsidRPr="00774E42">
              <w:rPr>
                <w:rFonts w:ascii="Times New Roman" w:eastAsia="Calibri" w:hAnsi="Times New Roman" w:cs="Times New Roman"/>
                <w:color w:val="0D0D0D" w:themeColor="text1" w:themeTint="F2"/>
                <w:sz w:val="26"/>
                <w:szCs w:val="26"/>
              </w:rPr>
              <w:t>quyết định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Chủ tịch Ủy ban nhân dân tỉnh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2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07"/>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8</w:t>
            </w:r>
          </w:p>
        </w:tc>
        <w:tc>
          <w:tcPr>
            <w:tcW w:w="4253" w:type="dxa"/>
            <w:shd w:val="clear" w:color="auto" w:fill="auto"/>
            <w:vAlign w:val="center"/>
          </w:tcPr>
          <w:p w:rsidR="00134F4D" w:rsidRPr="00774E42" w:rsidRDefault="00134F4D" w:rsidP="00134F4D">
            <w:pPr>
              <w:tabs>
                <w:tab w:val="left" w:pos="0"/>
              </w:tabs>
              <w:spacing w:before="120"/>
              <w:jc w:val="both"/>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 </w:t>
            </w:r>
            <w:r w:rsidRPr="00774E42">
              <w:rPr>
                <w:rFonts w:ascii="Times New Roman" w:eastAsia="Tahoma" w:hAnsi="Times New Roman" w:cs="Times New Roman"/>
                <w:color w:val="0D0D0D" w:themeColor="text1" w:themeTint="F2"/>
                <w:sz w:val="26"/>
                <w:szCs w:val="26"/>
              </w:rPr>
              <w:t>Tổ chức việc xác định giá đất cụ thể, trình Chủ tịch Uỷ ban nhân dân tỉnh ban hành quyết định phê duyệt giá đất (đối với trường hợp tiền sử dụng đất, tiền thuê đất tính theo giá đất cụ thể)</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Phiếu chuyển thông tin để xác định nghĩa vụ tài chính về đất đai cho cơ quan thuế;</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hồ sơ đến Văn phòng Đăng ký Đất đai</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 xml:space="preserve">Áp dụng đối với trường hợp người sử dụng đất phải nộp tiền sử dụng đất, tiền thuê đất </w:t>
            </w:r>
          </w:p>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i/>
                <w:color w:val="0D0D0D" w:themeColor="text1" w:themeTint="F2"/>
                <w:sz w:val="26"/>
                <w:szCs w:val="26"/>
              </w:rPr>
              <w:t>(không bao gồm thời gian giải quyết các công việc theo quy định tại khoản 5 Điều 12 Nghị định số 102/2024/NĐ-CP của Chính phủ)</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064"/>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9</w:t>
            </w:r>
          </w:p>
        </w:tc>
        <w:tc>
          <w:tcPr>
            <w:tcW w:w="4253" w:type="dxa"/>
            <w:shd w:val="clear" w:color="auto" w:fill="auto"/>
            <w:vAlign w:val="center"/>
          </w:tcPr>
          <w:p w:rsidR="00134F4D" w:rsidRPr="00774E42" w:rsidRDefault="00134F4D" w:rsidP="00BC4E20">
            <w:pPr>
              <w:tabs>
                <w:tab w:val="left" w:pos="175"/>
              </w:tabs>
              <w:spacing w:line="264" w:lineRule="auto"/>
              <w:jc w:val="both"/>
              <w:rPr>
                <w:rFonts w:ascii="Times New Roman" w:eastAsia="Tahoma" w:hAnsi="Times New Roman" w:cs="Times New Roman"/>
                <w:color w:val="0D0D0D" w:themeColor="text1" w:themeTint="F2"/>
                <w:spacing w:val="-2"/>
                <w:sz w:val="26"/>
                <w:szCs w:val="26"/>
              </w:rPr>
            </w:pPr>
            <w:r w:rsidRPr="00774E42">
              <w:rPr>
                <w:rFonts w:ascii="Times New Roman" w:eastAsia="Tahoma" w:hAnsi="Times New Roman" w:cs="Times New Roman"/>
                <w:color w:val="0D0D0D" w:themeColor="text1" w:themeTint="F2"/>
                <w:spacing w:val="-2"/>
                <w:sz w:val="26"/>
                <w:szCs w:val="26"/>
              </w:rPr>
              <w:t>Thực hiện việc đăng ký, cấp Giấy chứng nhận quyền sử dụng đất, quyền sở hữu tài sản gắn liền với đất; xác nhận thay đổi trên giấy chứng nhận đã cấp (đối với trường hợp người sử dụng đất không yêu cầu cấp mới Giấy chứng nhận);</w:t>
            </w:r>
          </w:p>
          <w:p w:rsidR="00134F4D" w:rsidRPr="00774E42" w:rsidRDefault="00134F4D" w:rsidP="00134F4D">
            <w:pPr>
              <w:tabs>
                <w:tab w:val="left" w:pos="159"/>
              </w:tabs>
              <w:spacing w:line="264" w:lineRule="auto"/>
              <w:ind w:left="33"/>
              <w:jc w:val="both"/>
              <w:rPr>
                <w:rFonts w:ascii="Times New Roman" w:eastAsia="Tahoma" w:hAnsi="Times New Roman" w:cs="Times New Roman"/>
                <w:color w:val="0D0D0D" w:themeColor="text1" w:themeTint="F2"/>
                <w:spacing w:val="-2"/>
                <w:sz w:val="26"/>
                <w:szCs w:val="26"/>
              </w:rPr>
            </w:pPr>
            <w:r w:rsidRPr="00774E42">
              <w:rPr>
                <w:rFonts w:ascii="Times New Roman" w:eastAsia="Times New Roman" w:hAnsi="Times New Roman" w:cs="Times New Roman"/>
                <w:color w:val="0D0D0D" w:themeColor="text1" w:themeTint="F2"/>
                <w:sz w:val="26"/>
                <w:szCs w:val="26"/>
              </w:rPr>
              <w:t>- Cập nhật, chỉnh lý cơ sở dữ liệu đất đai, hồ sơ địa chính và chuyển cho cơ quan tiếp nhận hồ sơ để trả kết quả.</w:t>
            </w:r>
          </w:p>
        </w:tc>
        <w:tc>
          <w:tcPr>
            <w:tcW w:w="3118" w:type="dxa"/>
            <w:shd w:val="clear" w:color="auto" w:fill="auto"/>
            <w:vAlign w:val="center"/>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Văn phòng đăng ký đất đai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4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10</w:t>
            </w:r>
          </w:p>
        </w:tc>
        <w:tc>
          <w:tcPr>
            <w:tcW w:w="4253" w:type="dxa"/>
            <w:shd w:val="clear" w:color="auto" w:fill="auto"/>
            <w:vAlign w:val="center"/>
          </w:tcPr>
          <w:p w:rsidR="00134F4D" w:rsidRPr="00774E42" w:rsidRDefault="00134F4D" w:rsidP="00134F4D">
            <w:pPr>
              <w:spacing w:line="264" w:lineRule="auto"/>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shd w:val="clear" w:color="auto" w:fill="auto"/>
            <w:vAlign w:val="center"/>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Trung tâm Phục vụ hành chính công</w:t>
            </w:r>
          </w:p>
        </w:tc>
        <w:tc>
          <w:tcPr>
            <w:tcW w:w="2694" w:type="dxa"/>
            <w:shd w:val="clear" w:color="auto" w:fill="auto"/>
            <w:vAlign w:val="center"/>
          </w:tcPr>
          <w:p w:rsidR="00134F4D" w:rsidRPr="00774E42" w:rsidRDefault="00134F4D" w:rsidP="00134F4D">
            <w:pPr>
              <w:jc w:val="center"/>
              <w:rPr>
                <w:rFonts w:ascii="Times New Roman" w:eastAsia="Times New Roman"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 xml:space="preserve">0,25 ngày </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8458" w:type="dxa"/>
            <w:gridSpan w:val="3"/>
            <w:shd w:val="clear" w:color="auto" w:fill="auto"/>
            <w:vAlign w:val="center"/>
          </w:tcPr>
          <w:p w:rsidR="00134F4D" w:rsidRPr="00774E42" w:rsidRDefault="00134F4D" w:rsidP="00134F4D">
            <w:pPr>
              <w:jc w:val="center"/>
              <w:rPr>
                <w:rFonts w:ascii="Times New Roman" w:eastAsia="Calibri" w:hAnsi="Times New Roman" w:cs="Times New Roman"/>
                <w:b/>
                <w:bCs/>
                <w:color w:val="0D0D0D" w:themeColor="text1" w:themeTint="F2"/>
                <w:sz w:val="26"/>
                <w:szCs w:val="26"/>
              </w:rPr>
            </w:pPr>
            <w:r w:rsidRPr="00774E42">
              <w:rPr>
                <w:rFonts w:ascii="Times New Roman" w:eastAsia="Calibri" w:hAnsi="Times New Roman" w:cs="Times New Roman"/>
                <w:b/>
                <w:bCs/>
                <w:color w:val="0D0D0D" w:themeColor="text1" w:themeTint="F2"/>
                <w:sz w:val="26"/>
                <w:szCs w:val="26"/>
              </w:rPr>
              <w:t>Tổng cộng thời gian giải quyết</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
                <w:color w:val="0D0D0D" w:themeColor="text1" w:themeTint="F2"/>
                <w:sz w:val="26"/>
                <w:szCs w:val="26"/>
              </w:rPr>
              <w:t>15 ngày</w:t>
            </w:r>
          </w:p>
        </w:tc>
        <w:tc>
          <w:tcPr>
            <w:tcW w:w="1417"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5640" w:type="dxa"/>
            <w:gridSpan w:val="6"/>
            <w:shd w:val="clear" w:color="auto" w:fill="auto"/>
            <w:vAlign w:val="center"/>
          </w:tcPr>
          <w:p w:rsidR="00134F4D" w:rsidRPr="00774E42" w:rsidRDefault="00134F4D" w:rsidP="00134F4D">
            <w:pPr>
              <w:keepNext/>
              <w:keepLines/>
              <w:spacing w:before="120" w:after="120"/>
              <w:jc w:val="both"/>
              <w:outlineLvl w:val="2"/>
              <w:rPr>
                <w:rFonts w:ascii="Times New Roman" w:eastAsia="Cambria Math" w:hAnsi="Times New Roman" w:cs="Times New Roman"/>
                <w:b/>
                <w:bCs/>
                <w:i/>
                <w:iCs/>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16.2. Đối với các xã miền núi, biên giới; đảo; vùng có điều kiện kinh tế - xã hội khó khăn; vùng có điều kiện kinh tế - xã hội đặc biệt khó khăn (thời hạn giải quyết không quá 25 ngày kể từ ngày nhận đủ hồ sơ hợp lệ</w:t>
            </w:r>
            <w:r w:rsidRPr="00774E42">
              <w:rPr>
                <w:rFonts w:ascii="Times New Roman" w:eastAsia="Times New Roman" w:hAnsi="Times New Roman" w:cs="Times New Roman"/>
                <w:b/>
                <w:i/>
                <w:color w:val="0D0D0D" w:themeColor="text1" w:themeTint="F2"/>
                <w:sz w:val="26"/>
                <w:szCs w:val="26"/>
              </w:rPr>
              <w:t>)</w:t>
            </w: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Tiếp nhận hồ sơ, chuyển hồ sơ đến Sở Nông nghiệp và Môi trường</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Trung tâm Phục vụ hành chính công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1 ngày</w:t>
            </w:r>
          </w:p>
        </w:tc>
        <w:tc>
          <w:tcPr>
            <w:tcW w:w="1417" w:type="dxa"/>
            <w:vMerge w:val="restart"/>
            <w:shd w:val="clear" w:color="auto" w:fill="auto"/>
            <w:vAlign w:val="center"/>
          </w:tcPr>
          <w:p w:rsidR="00134F4D" w:rsidRPr="00774E42" w:rsidRDefault="00BC4E20" w:rsidP="00134F4D">
            <w:pPr>
              <w:jc w:val="both"/>
              <w:rPr>
                <w:rFonts w:ascii="Times New Roman" w:eastAsia="Calibri" w:hAnsi="Times New Roman" w:cs="Times New Roman"/>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2</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Phân loại hồ sơ, chuyển phòng chuyên môn xử lý.</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Rà soát, kiểm tra hồ sơ</w:t>
            </w:r>
          </w:p>
        </w:tc>
        <w:tc>
          <w:tcPr>
            <w:tcW w:w="3118" w:type="dxa"/>
            <w:vMerge w:val="restart"/>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vMerge w:val="restart"/>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2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Trường hợp hồ sơ không đầy đủ, không hợp lệ: có văn bản hướng dẫn làm lại hoặc bổ sung hồ sơ</w:t>
            </w:r>
          </w:p>
        </w:tc>
        <w:tc>
          <w:tcPr>
            <w:tcW w:w="3118"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2694"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Trường hợp hồ sơ đầy đủ và hợp lệ: chuyển hồ sơ đến </w:t>
            </w:r>
            <w:r w:rsidRPr="00774E42">
              <w:rPr>
                <w:rFonts w:ascii="Times New Roman" w:eastAsia="Calibri" w:hAnsi="Times New Roman" w:cs="Times New Roman"/>
                <w:color w:val="0D0D0D" w:themeColor="text1" w:themeTint="F2"/>
                <w:spacing w:val="-4"/>
                <w:sz w:val="26"/>
                <w:szCs w:val="26"/>
                <w:lang w:val="sv-SE"/>
              </w:rPr>
              <w:t xml:space="preserve">Văn phòng đăng ký đất đai </w:t>
            </w:r>
          </w:p>
        </w:tc>
        <w:tc>
          <w:tcPr>
            <w:tcW w:w="3118"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2694" w:type="dxa"/>
            <w:vMerge/>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4</w:t>
            </w:r>
          </w:p>
        </w:tc>
        <w:tc>
          <w:tcPr>
            <w:tcW w:w="4253" w:type="dxa"/>
            <w:shd w:val="clear" w:color="auto" w:fill="auto"/>
            <w:vAlign w:val="center"/>
          </w:tcPr>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Cung cấp thông tin về cơ sở dữ liệu đất đai, lập trích lục bản đồ địa chính thửa đất</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Văn phòng đăng ký đất đai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2,5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5</w:t>
            </w:r>
          </w:p>
        </w:tc>
        <w:tc>
          <w:tcPr>
            <w:tcW w:w="4253" w:type="dxa"/>
            <w:shd w:val="clear" w:color="auto" w:fill="auto"/>
            <w:vAlign w:val="center"/>
          </w:tcPr>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xml:space="preserve">- Kiểm tra thực địa; </w:t>
            </w:r>
          </w:p>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Chủ trì, phối hợp các cơ quan có liên quan xác định trường hợp được miễn tiền sử dụng đất, tiền thuê đất (nếu có).</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Chủ trì, phối hợp với các phòng chuyên môn có liên quan thẩm định các yêu cầu, điều kiện thực hiện thủ tục, hoàn thiện hồ sơ trình Lãnh đạo Sở ký tờ trình trình Chủ tịch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7,5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BC4E20" w:rsidRPr="00774E42" w:rsidRDefault="00BC4E20"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6</w:t>
            </w:r>
          </w:p>
        </w:tc>
        <w:tc>
          <w:tcPr>
            <w:tcW w:w="4253" w:type="dxa"/>
            <w:shd w:val="clear" w:color="auto" w:fill="auto"/>
            <w:vAlign w:val="center"/>
          </w:tcPr>
          <w:p w:rsidR="00BC4E20" w:rsidRPr="00774E42" w:rsidRDefault="00BC4E20"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Chuyển hồ sơ đến Ủy ban nhân dân tỉnh</w:t>
            </w:r>
          </w:p>
        </w:tc>
        <w:tc>
          <w:tcPr>
            <w:tcW w:w="3118" w:type="dxa"/>
            <w:shd w:val="clear" w:color="auto" w:fill="auto"/>
            <w:vAlign w:val="center"/>
          </w:tcPr>
          <w:p w:rsidR="00BC4E20" w:rsidRPr="00774E42" w:rsidRDefault="00BC4E20"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BC4E20" w:rsidRPr="00774E42" w:rsidRDefault="00BC4E20"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w:t>
            </w:r>
          </w:p>
        </w:tc>
        <w:tc>
          <w:tcPr>
            <w:tcW w:w="1417" w:type="dxa"/>
            <w:vMerge w:val="restart"/>
            <w:shd w:val="clear" w:color="auto" w:fill="auto"/>
            <w:vAlign w:val="center"/>
          </w:tcPr>
          <w:p w:rsidR="00BC4E20" w:rsidRPr="00774E42" w:rsidRDefault="00BC4E20" w:rsidP="00134F4D">
            <w:pPr>
              <w:spacing w:before="120" w:after="120"/>
              <w:rPr>
                <w:rFonts w:ascii="Times New Roman" w:eastAsia="Calibri" w:hAnsi="Times New Roman" w:cs="Times New Roman"/>
                <w:color w:val="0D0D0D" w:themeColor="text1" w:themeTint="F2"/>
                <w:sz w:val="26"/>
                <w:szCs w:val="26"/>
              </w:rPr>
            </w:pPr>
          </w:p>
        </w:tc>
        <w:tc>
          <w:tcPr>
            <w:tcW w:w="3071" w:type="dxa"/>
            <w:vMerge w:val="restart"/>
            <w:shd w:val="clear" w:color="auto" w:fill="auto"/>
            <w:vAlign w:val="center"/>
          </w:tcPr>
          <w:p w:rsidR="00BC4E20" w:rsidRPr="00774E42" w:rsidRDefault="00BC4E20"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52"/>
        </w:trPr>
        <w:tc>
          <w:tcPr>
            <w:tcW w:w="1087" w:type="dxa"/>
            <w:shd w:val="clear" w:color="auto" w:fill="auto"/>
            <w:vAlign w:val="center"/>
          </w:tcPr>
          <w:p w:rsidR="00BC4E20" w:rsidRPr="00774E42" w:rsidRDefault="00BC4E20"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7</w:t>
            </w:r>
          </w:p>
        </w:tc>
        <w:tc>
          <w:tcPr>
            <w:tcW w:w="4253" w:type="dxa"/>
            <w:shd w:val="clear" w:color="auto" w:fill="auto"/>
            <w:vAlign w:val="center"/>
          </w:tcPr>
          <w:p w:rsidR="00BC4E20" w:rsidRPr="00774E42" w:rsidRDefault="00BC4E20"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Xem xét, </w:t>
            </w:r>
            <w:r w:rsidRPr="00774E42">
              <w:rPr>
                <w:rFonts w:ascii="Times New Roman" w:eastAsia="Times New Roman" w:hAnsi="Times New Roman" w:cs="Times New Roman"/>
                <w:color w:val="0D0D0D" w:themeColor="text1" w:themeTint="F2"/>
                <w:sz w:val="26"/>
                <w:szCs w:val="26"/>
              </w:rPr>
              <w:t xml:space="preserve">ban hành </w:t>
            </w:r>
            <w:r w:rsidRPr="00774E42">
              <w:rPr>
                <w:rFonts w:ascii="Times New Roman" w:eastAsia="Calibri" w:hAnsi="Times New Roman" w:cs="Times New Roman"/>
                <w:color w:val="0D0D0D" w:themeColor="text1" w:themeTint="F2"/>
                <w:sz w:val="26"/>
                <w:szCs w:val="26"/>
              </w:rPr>
              <w:t>quyết định</w:t>
            </w:r>
          </w:p>
        </w:tc>
        <w:tc>
          <w:tcPr>
            <w:tcW w:w="3118" w:type="dxa"/>
            <w:shd w:val="clear" w:color="auto" w:fill="auto"/>
            <w:vAlign w:val="center"/>
          </w:tcPr>
          <w:p w:rsidR="00BC4E20" w:rsidRPr="00774E42" w:rsidRDefault="00BC4E20" w:rsidP="00134F4D">
            <w:pPr>
              <w:jc w:val="cente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Chủ tịch Ủy ban nhân dân tỉnh</w:t>
            </w:r>
          </w:p>
        </w:tc>
        <w:tc>
          <w:tcPr>
            <w:tcW w:w="2694" w:type="dxa"/>
            <w:shd w:val="clear" w:color="auto" w:fill="auto"/>
            <w:vAlign w:val="center"/>
          </w:tcPr>
          <w:p w:rsidR="00BC4E20" w:rsidRPr="00774E42" w:rsidRDefault="00BC4E20"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3 ngày</w:t>
            </w:r>
          </w:p>
        </w:tc>
        <w:tc>
          <w:tcPr>
            <w:tcW w:w="1417" w:type="dxa"/>
            <w:vMerge/>
            <w:shd w:val="clear" w:color="auto" w:fill="auto"/>
            <w:vAlign w:val="center"/>
          </w:tcPr>
          <w:p w:rsidR="00BC4E20" w:rsidRPr="00774E42" w:rsidRDefault="00BC4E20"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BC4E20" w:rsidRPr="00774E42" w:rsidRDefault="00BC4E20"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07"/>
        </w:trPr>
        <w:tc>
          <w:tcPr>
            <w:tcW w:w="1087" w:type="dxa"/>
            <w:shd w:val="clear" w:color="auto" w:fill="auto"/>
            <w:vAlign w:val="center"/>
          </w:tcPr>
          <w:p w:rsidR="00BC4E20" w:rsidRPr="00774E42" w:rsidRDefault="00BC4E20"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8</w:t>
            </w:r>
          </w:p>
        </w:tc>
        <w:tc>
          <w:tcPr>
            <w:tcW w:w="4253" w:type="dxa"/>
            <w:shd w:val="clear" w:color="auto" w:fill="auto"/>
            <w:vAlign w:val="center"/>
          </w:tcPr>
          <w:p w:rsidR="00BC4E20" w:rsidRPr="00774E42" w:rsidRDefault="00BC4E20" w:rsidP="00134F4D">
            <w:pPr>
              <w:tabs>
                <w:tab w:val="left" w:pos="0"/>
              </w:tabs>
              <w:spacing w:before="120"/>
              <w:jc w:val="both"/>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 </w:t>
            </w:r>
            <w:r w:rsidRPr="00774E42">
              <w:rPr>
                <w:rFonts w:ascii="Times New Roman" w:eastAsia="Tahoma" w:hAnsi="Times New Roman" w:cs="Times New Roman"/>
                <w:color w:val="0D0D0D" w:themeColor="text1" w:themeTint="F2"/>
                <w:sz w:val="26"/>
                <w:szCs w:val="26"/>
              </w:rPr>
              <w:t>Tổ chức việc xác định giá đất cụ thể, trình Chủ tịch Uỷ ban nhân dân tỉnh ban hành quyết định phê duyệt giá đất (đối với trường hợp tiền sử dụng đất, tiền thuê đất tính theo giá đất cụ thể)</w:t>
            </w:r>
          </w:p>
          <w:p w:rsidR="00BC4E20" w:rsidRPr="00774E42" w:rsidRDefault="00BC4E20"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 Chuyển Phiếu chuyển thông tin để xác định nghĩa vụ tài chính về đất đai cho cơ quan thuế;</w:t>
            </w:r>
          </w:p>
          <w:p w:rsidR="00BC4E20" w:rsidRPr="00774E42" w:rsidRDefault="00BC4E20"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hồ sơ đến Văn phòng Đăng ký Đất đai</w:t>
            </w:r>
          </w:p>
        </w:tc>
        <w:tc>
          <w:tcPr>
            <w:tcW w:w="3118" w:type="dxa"/>
            <w:shd w:val="clear" w:color="auto" w:fill="auto"/>
            <w:vAlign w:val="center"/>
          </w:tcPr>
          <w:p w:rsidR="00BC4E20" w:rsidRPr="00774E42" w:rsidRDefault="00BC4E20"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Phòng chuyên môn (Phòng Đất đai/Phòng Quy hoạch)</w:t>
            </w:r>
          </w:p>
        </w:tc>
        <w:tc>
          <w:tcPr>
            <w:tcW w:w="2694" w:type="dxa"/>
            <w:shd w:val="clear" w:color="auto" w:fill="auto"/>
            <w:vAlign w:val="center"/>
          </w:tcPr>
          <w:p w:rsidR="00BC4E20" w:rsidRPr="00774E42" w:rsidRDefault="00BC4E20"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 xml:space="preserve">Áp dụng đối với trường hợp người sử dụng đất phải nộp tiền sử dụng đất, tiền thuê đất </w:t>
            </w:r>
          </w:p>
          <w:p w:rsidR="00BC4E20" w:rsidRPr="00774E42" w:rsidRDefault="00BC4E20"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i/>
                <w:color w:val="0D0D0D" w:themeColor="text1" w:themeTint="F2"/>
                <w:sz w:val="26"/>
                <w:szCs w:val="26"/>
              </w:rPr>
              <w:t xml:space="preserve">(không bao gồm thời gian giải quyết các </w:t>
            </w:r>
            <w:r w:rsidRPr="00774E42">
              <w:rPr>
                <w:rFonts w:ascii="Times New Roman" w:eastAsia="Calibri" w:hAnsi="Times New Roman" w:cs="Times New Roman"/>
                <w:i/>
                <w:color w:val="0D0D0D" w:themeColor="text1" w:themeTint="F2"/>
                <w:sz w:val="26"/>
                <w:szCs w:val="26"/>
              </w:rPr>
              <w:lastRenderedPageBreak/>
              <w:t>công việc theo quy định tại khoản 5 Điều 12 Nghị định số 102/2024/NĐ-CP của Chính phủ)</w:t>
            </w:r>
          </w:p>
        </w:tc>
        <w:tc>
          <w:tcPr>
            <w:tcW w:w="1417" w:type="dxa"/>
            <w:vMerge/>
            <w:shd w:val="clear" w:color="auto" w:fill="auto"/>
            <w:vAlign w:val="center"/>
          </w:tcPr>
          <w:p w:rsidR="00BC4E20" w:rsidRPr="00774E42" w:rsidRDefault="00BC4E20"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BC4E20" w:rsidRPr="00774E42" w:rsidRDefault="00BC4E20"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064"/>
        </w:trPr>
        <w:tc>
          <w:tcPr>
            <w:tcW w:w="1087" w:type="dxa"/>
            <w:shd w:val="clear" w:color="auto" w:fill="auto"/>
            <w:vAlign w:val="center"/>
          </w:tcPr>
          <w:p w:rsidR="00BC4E20" w:rsidRPr="00774E42" w:rsidRDefault="00BC4E20"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9</w:t>
            </w:r>
          </w:p>
        </w:tc>
        <w:tc>
          <w:tcPr>
            <w:tcW w:w="4253" w:type="dxa"/>
            <w:shd w:val="clear" w:color="auto" w:fill="auto"/>
            <w:vAlign w:val="center"/>
          </w:tcPr>
          <w:p w:rsidR="00BC4E20" w:rsidRPr="00774E42" w:rsidRDefault="00BC4E20" w:rsidP="00134F4D">
            <w:pPr>
              <w:tabs>
                <w:tab w:val="left" w:pos="175"/>
              </w:tabs>
              <w:spacing w:line="264" w:lineRule="auto"/>
              <w:jc w:val="both"/>
              <w:rPr>
                <w:rFonts w:ascii="Times New Roman" w:eastAsia="Tahoma" w:hAnsi="Times New Roman" w:cs="Times New Roman"/>
                <w:color w:val="0D0D0D" w:themeColor="text1" w:themeTint="F2"/>
                <w:spacing w:val="-2"/>
                <w:sz w:val="26"/>
                <w:szCs w:val="26"/>
              </w:rPr>
            </w:pPr>
            <w:r w:rsidRPr="00774E42">
              <w:rPr>
                <w:rFonts w:ascii="Times New Roman" w:eastAsia="Tahoma" w:hAnsi="Times New Roman" w:cs="Times New Roman"/>
                <w:color w:val="0D0D0D" w:themeColor="text1" w:themeTint="F2"/>
                <w:spacing w:val="-2"/>
                <w:sz w:val="26"/>
                <w:szCs w:val="26"/>
              </w:rPr>
              <w:t>Thực hiện việc đăng ký, cấp Giấy chứng nhận quyền sử dụng đất, quyền sở hữu tài sản gắn liền với đất; xác nhận thay đổi trên giấy chứng nhận đã cấp (đối với trường hợp người sử dụng đất không yêu cầu cấp mới Giấy chứng nhận);</w:t>
            </w:r>
          </w:p>
          <w:p w:rsidR="00BC4E20" w:rsidRPr="00774E42" w:rsidRDefault="00BC4E20" w:rsidP="00134F4D">
            <w:pPr>
              <w:tabs>
                <w:tab w:val="left" w:pos="159"/>
              </w:tabs>
              <w:spacing w:line="264" w:lineRule="auto"/>
              <w:ind w:left="33"/>
              <w:jc w:val="both"/>
              <w:rPr>
                <w:rFonts w:ascii="Times New Roman" w:eastAsia="Tahoma" w:hAnsi="Times New Roman" w:cs="Times New Roman"/>
                <w:color w:val="0D0D0D" w:themeColor="text1" w:themeTint="F2"/>
                <w:spacing w:val="-2"/>
                <w:sz w:val="26"/>
                <w:szCs w:val="26"/>
              </w:rPr>
            </w:pPr>
            <w:r w:rsidRPr="00774E42">
              <w:rPr>
                <w:rFonts w:ascii="Times New Roman" w:eastAsia="Times New Roman" w:hAnsi="Times New Roman" w:cs="Times New Roman"/>
                <w:color w:val="0D0D0D" w:themeColor="text1" w:themeTint="F2"/>
                <w:sz w:val="26"/>
                <w:szCs w:val="26"/>
              </w:rPr>
              <w:t>- Cập nhật, chỉnh lý cơ sở dữ liệu đất đai, hồ sơ địa chính và chuyển cho cơ quan tiếp nhận hồ sơ để trả kết quả.</w:t>
            </w:r>
          </w:p>
        </w:tc>
        <w:tc>
          <w:tcPr>
            <w:tcW w:w="3118" w:type="dxa"/>
            <w:shd w:val="clear" w:color="auto" w:fill="auto"/>
            <w:vAlign w:val="center"/>
          </w:tcPr>
          <w:p w:rsidR="00BC4E20" w:rsidRPr="00774E42" w:rsidRDefault="00BC4E20"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Văn phòng đăng ký đất đai </w:t>
            </w:r>
          </w:p>
        </w:tc>
        <w:tc>
          <w:tcPr>
            <w:tcW w:w="2694" w:type="dxa"/>
            <w:shd w:val="clear" w:color="auto" w:fill="auto"/>
            <w:vAlign w:val="center"/>
          </w:tcPr>
          <w:p w:rsidR="00BC4E20" w:rsidRPr="00774E42" w:rsidRDefault="00BC4E20"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7 ngày</w:t>
            </w:r>
          </w:p>
        </w:tc>
        <w:tc>
          <w:tcPr>
            <w:tcW w:w="1417" w:type="dxa"/>
            <w:vMerge/>
            <w:shd w:val="clear" w:color="auto" w:fill="auto"/>
            <w:vAlign w:val="center"/>
          </w:tcPr>
          <w:p w:rsidR="00BC4E20" w:rsidRPr="00774E42" w:rsidRDefault="00BC4E20"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BC4E20" w:rsidRPr="00774E42" w:rsidRDefault="00BC4E20"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BC4E20" w:rsidRPr="00774E42" w:rsidRDefault="00BC4E20"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10</w:t>
            </w:r>
          </w:p>
        </w:tc>
        <w:tc>
          <w:tcPr>
            <w:tcW w:w="4253" w:type="dxa"/>
            <w:shd w:val="clear" w:color="auto" w:fill="auto"/>
            <w:vAlign w:val="center"/>
          </w:tcPr>
          <w:p w:rsidR="00BC4E20" w:rsidRPr="00774E42" w:rsidRDefault="00BC4E20" w:rsidP="00134F4D">
            <w:pPr>
              <w:spacing w:line="264" w:lineRule="auto"/>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shd w:val="clear" w:color="auto" w:fill="auto"/>
            <w:vAlign w:val="center"/>
          </w:tcPr>
          <w:p w:rsidR="00BC4E20" w:rsidRPr="00774E42" w:rsidRDefault="00BC4E20"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Trung tâm Phục vụ hành chính công</w:t>
            </w:r>
          </w:p>
        </w:tc>
        <w:tc>
          <w:tcPr>
            <w:tcW w:w="2694" w:type="dxa"/>
            <w:shd w:val="clear" w:color="auto" w:fill="auto"/>
            <w:vAlign w:val="center"/>
          </w:tcPr>
          <w:p w:rsidR="00BC4E20" w:rsidRPr="00774E42" w:rsidRDefault="00BC4E20" w:rsidP="00134F4D">
            <w:pPr>
              <w:jc w:val="center"/>
              <w:rPr>
                <w:rFonts w:ascii="Times New Roman" w:eastAsia="Times New Roman"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 xml:space="preserve">1 ngày </w:t>
            </w:r>
          </w:p>
        </w:tc>
        <w:tc>
          <w:tcPr>
            <w:tcW w:w="1417" w:type="dxa"/>
            <w:vMerge/>
            <w:shd w:val="clear" w:color="auto" w:fill="auto"/>
            <w:vAlign w:val="center"/>
          </w:tcPr>
          <w:p w:rsidR="00BC4E20" w:rsidRPr="00774E42" w:rsidRDefault="00BC4E20"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BC4E20" w:rsidRPr="00774E42" w:rsidRDefault="00BC4E20"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8458" w:type="dxa"/>
            <w:gridSpan w:val="3"/>
            <w:shd w:val="clear" w:color="auto" w:fill="auto"/>
            <w:vAlign w:val="center"/>
          </w:tcPr>
          <w:p w:rsidR="00134F4D" w:rsidRPr="00774E42" w:rsidRDefault="00134F4D" w:rsidP="00134F4D">
            <w:pPr>
              <w:jc w:val="center"/>
              <w:rPr>
                <w:rFonts w:ascii="Times New Roman" w:eastAsia="Calibri" w:hAnsi="Times New Roman" w:cs="Times New Roman"/>
                <w:b/>
                <w:bCs/>
                <w:color w:val="0D0D0D" w:themeColor="text1" w:themeTint="F2"/>
                <w:sz w:val="26"/>
                <w:szCs w:val="26"/>
              </w:rPr>
            </w:pPr>
            <w:r w:rsidRPr="00774E42">
              <w:rPr>
                <w:rFonts w:ascii="Times New Roman" w:eastAsia="Calibri" w:hAnsi="Times New Roman" w:cs="Times New Roman"/>
                <w:b/>
                <w:bCs/>
                <w:color w:val="0D0D0D" w:themeColor="text1" w:themeTint="F2"/>
                <w:sz w:val="26"/>
                <w:szCs w:val="26"/>
              </w:rPr>
              <w:t>Tổng cộng thời gian giải quyết</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
                <w:color w:val="0D0D0D" w:themeColor="text1" w:themeTint="F2"/>
                <w:sz w:val="26"/>
                <w:szCs w:val="26"/>
              </w:rPr>
              <w:t>25 ngày</w:t>
            </w:r>
          </w:p>
        </w:tc>
        <w:tc>
          <w:tcPr>
            <w:tcW w:w="1417"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5640" w:type="dxa"/>
            <w:gridSpan w:val="6"/>
            <w:shd w:val="clear" w:color="auto" w:fill="auto"/>
            <w:vAlign w:val="center"/>
          </w:tcPr>
          <w:p w:rsidR="00134F4D" w:rsidRPr="00774E42" w:rsidRDefault="00134F4D" w:rsidP="00BC4E20">
            <w:pPr>
              <w:rPr>
                <w:color w:val="0D0D0D" w:themeColor="text1" w:themeTint="F2"/>
              </w:rPr>
            </w:pPr>
            <w:r w:rsidRPr="00774E42">
              <w:rPr>
                <w:rFonts w:ascii="Times New Roman" w:eastAsia="Calibri" w:hAnsi="Times New Roman" w:cs="Times New Roman"/>
                <w:b/>
                <w:color w:val="0D0D0D" w:themeColor="text1" w:themeTint="F2"/>
                <w:spacing w:val="2"/>
                <w:sz w:val="26"/>
                <w:szCs w:val="26"/>
              </w:rPr>
              <w:t>18. Điều chỉnh quyết định giao đất, cho thuê đất, cho phép chuyển mục đích sử dụng đất do thay đổi căn cứ quyết định giao đất, cho thuê đất, cho phép chuyển mục đích sử dụng đất; đ</w:t>
            </w:r>
            <w:r w:rsidRPr="00774E42">
              <w:rPr>
                <w:rFonts w:ascii="Times New Roman" w:eastAsia="Times New Roman" w:hAnsi="Times New Roman" w:cs="Times New Roman"/>
                <w:b/>
                <w:bCs/>
                <w:color w:val="0D0D0D" w:themeColor="text1" w:themeTint="F2"/>
                <w:kern w:val="32"/>
                <w:sz w:val="26"/>
                <w:szCs w:val="26"/>
              </w:rPr>
              <w:t>iều chỉnh thời hạn sử dụng đất của dự án đầu tư</w:t>
            </w:r>
            <w:r w:rsidR="00BC4E20" w:rsidRPr="00774E42">
              <w:rPr>
                <w:rFonts w:ascii="Times New Roman" w:eastAsia="Times New Roman" w:hAnsi="Times New Roman" w:cs="Times New Roman"/>
                <w:b/>
                <w:bCs/>
                <w:color w:val="0D0D0D" w:themeColor="text1" w:themeTint="F2"/>
                <w:kern w:val="32"/>
                <w:sz w:val="26"/>
                <w:szCs w:val="26"/>
              </w:rPr>
              <w:t xml:space="preserve">. </w:t>
            </w:r>
            <w:r w:rsidR="00013EB3" w:rsidRPr="00774E42">
              <w:rPr>
                <w:rFonts w:ascii="Times New Roman" w:eastAsia="Times New Roman" w:hAnsi="Times New Roman" w:cs="Times New Roman"/>
                <w:b/>
                <w:bCs/>
                <w:color w:val="0D0D0D" w:themeColor="text1" w:themeTint="F2"/>
                <w:sz w:val="26"/>
                <w:szCs w:val="26"/>
              </w:rPr>
              <w:t>1.013826</w:t>
            </w:r>
            <w:r w:rsidR="00BC4E20" w:rsidRPr="00774E42">
              <w:rPr>
                <w:rFonts w:ascii="Times New Roman" w:eastAsia="Times New Roman" w:hAnsi="Times New Roman" w:cs="Times New Roman"/>
                <w:b/>
                <w:bCs/>
                <w:color w:val="0D0D0D" w:themeColor="text1" w:themeTint="F2"/>
                <w:sz w:val="26"/>
                <w:szCs w:val="26"/>
              </w:rPr>
              <w:t>.000.00.00.H19 - Một phần</w:t>
            </w: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5640" w:type="dxa"/>
            <w:gridSpan w:val="6"/>
            <w:shd w:val="clear" w:color="auto" w:fill="auto"/>
            <w:vAlign w:val="center"/>
          </w:tcPr>
          <w:p w:rsidR="00134F4D" w:rsidRPr="00774E42" w:rsidRDefault="00134F4D" w:rsidP="00134F4D">
            <w:pPr>
              <w:tabs>
                <w:tab w:val="left" w:pos="0"/>
              </w:tabs>
              <w:ind w:firstLine="205"/>
              <w:jc w:val="both"/>
              <w:outlineLvl w:val="2"/>
              <w:rPr>
                <w:rFonts w:ascii="Times New Roman" w:eastAsia="Times New Roman" w:hAnsi="Times New Roman" w:cs="Times New Roman"/>
                <w:b/>
                <w:bCs/>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18.1. Đối với địa bàn không phải các xã miền núi, biên giới; đảo; vùng có điều kiện kinh tế - xã hội khó khăn; vùng có điều kiện kinh tế - xã hội đặc biệt khó khăn</w:t>
            </w: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5640" w:type="dxa"/>
            <w:gridSpan w:val="6"/>
            <w:shd w:val="clear" w:color="auto" w:fill="auto"/>
            <w:vAlign w:val="center"/>
          </w:tcPr>
          <w:p w:rsidR="00134F4D" w:rsidRPr="00774E42" w:rsidRDefault="00134F4D" w:rsidP="00134F4D">
            <w:pPr>
              <w:tabs>
                <w:tab w:val="left" w:pos="0"/>
              </w:tabs>
              <w:ind w:firstLine="205"/>
              <w:jc w:val="both"/>
              <w:outlineLvl w:val="2"/>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18.1.1. Trường hợp điều chỉnh quyết định do thay đổi căn cứ quyết định giao đất, cho thuê đất, cho phép chuyển mục đích sử dụng đất (thời hạn giải quyết 05 ngày kể từ ngày nhận đủ hồ sơ hợp lệ</w:t>
            </w:r>
            <w:r w:rsidRPr="00774E42">
              <w:rPr>
                <w:rFonts w:ascii="Times New Roman" w:eastAsia="Times New Roman" w:hAnsi="Times New Roman" w:cs="Times New Roman"/>
                <w:b/>
                <w:i/>
                <w:color w:val="0D0D0D" w:themeColor="text1" w:themeTint="F2"/>
                <w:sz w:val="26"/>
                <w:szCs w:val="26"/>
              </w:rPr>
              <w:t>)</w:t>
            </w: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Tiếp nhận hồ sơ, chuyển hồ sơ đến Sở Nông nghiệp và Môi trường</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Trung tâm Phục vụ hành chính công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0,125 ngày</w:t>
            </w:r>
          </w:p>
        </w:tc>
        <w:tc>
          <w:tcPr>
            <w:tcW w:w="1417" w:type="dxa"/>
            <w:vMerge w:val="restart"/>
            <w:shd w:val="clear" w:color="auto" w:fill="auto"/>
            <w:vAlign w:val="center"/>
          </w:tcPr>
          <w:p w:rsidR="00134F4D" w:rsidRPr="00774E42" w:rsidRDefault="00BC4E20" w:rsidP="00134F4D">
            <w:pPr>
              <w:jc w:val="both"/>
              <w:rPr>
                <w:rFonts w:ascii="Times New Roman" w:eastAsia="Calibri" w:hAnsi="Times New Roman" w:cs="Times New Roman"/>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 xml:space="preserve">Đính kèm Phụ lục </w:t>
            </w:r>
            <w:r w:rsidRPr="00774E42">
              <w:rPr>
                <w:rFonts w:ascii="Times New Roman" w:eastAsia="Times New Roman" w:hAnsi="Times New Roman" w:cs="Times New Roman"/>
                <w:i/>
                <w:iCs/>
                <w:color w:val="0D0D0D" w:themeColor="text1" w:themeTint="F2"/>
                <w:sz w:val="26"/>
                <w:szCs w:val="26"/>
              </w:rPr>
              <w:lastRenderedPageBreak/>
              <w:t>phí, lệ phí lĩnh vực Đất đai</w:t>
            </w:r>
          </w:p>
        </w:tc>
        <w:tc>
          <w:tcPr>
            <w:tcW w:w="3071"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2</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Phân loại hồ sơ, chuyển phòng chuyên môn xử lý.</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0,125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3</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Rà soát, kiểm tra hồ sơ</w:t>
            </w:r>
          </w:p>
        </w:tc>
        <w:tc>
          <w:tcPr>
            <w:tcW w:w="3118" w:type="dxa"/>
            <w:vMerge w:val="restart"/>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vMerge w:val="restart"/>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0,5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Trường hợp hồ sơ không đầy đủ, không hợp lệ: có văn bản hướng dẫn làm lại hoặc bổ sung hồ sơ</w:t>
            </w:r>
          </w:p>
        </w:tc>
        <w:tc>
          <w:tcPr>
            <w:tcW w:w="3118"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2694"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Trường hợp hồ sơ đầy đủ và hợp lệ: chuyển hồ sơ đến </w:t>
            </w:r>
            <w:r w:rsidRPr="00774E42">
              <w:rPr>
                <w:rFonts w:ascii="Times New Roman" w:eastAsia="Calibri" w:hAnsi="Times New Roman" w:cs="Times New Roman"/>
                <w:color w:val="0D0D0D" w:themeColor="text1" w:themeTint="F2"/>
                <w:spacing w:val="-4"/>
                <w:sz w:val="26"/>
                <w:szCs w:val="26"/>
                <w:lang w:val="sv-SE"/>
              </w:rPr>
              <w:t xml:space="preserve">Văn phòng đăng ký đất đai </w:t>
            </w:r>
          </w:p>
        </w:tc>
        <w:tc>
          <w:tcPr>
            <w:tcW w:w="3118" w:type="dxa"/>
            <w:vMerge/>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p>
        </w:tc>
        <w:tc>
          <w:tcPr>
            <w:tcW w:w="2694" w:type="dxa"/>
            <w:vMerge/>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4</w:t>
            </w:r>
          </w:p>
        </w:tc>
        <w:tc>
          <w:tcPr>
            <w:tcW w:w="4253" w:type="dxa"/>
            <w:shd w:val="clear" w:color="auto" w:fill="auto"/>
            <w:vAlign w:val="center"/>
          </w:tcPr>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Cung cấp thông tin về cơ sở dữ liệu đất đai, lập trích lục bản đồ địa chính thửa đất</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Văn phòng đăng ký đất đai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0,5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5</w:t>
            </w:r>
          </w:p>
        </w:tc>
        <w:tc>
          <w:tcPr>
            <w:tcW w:w="4253" w:type="dxa"/>
            <w:shd w:val="clear" w:color="auto" w:fill="auto"/>
            <w:vAlign w:val="center"/>
          </w:tcPr>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xml:space="preserve">- Kiểm tra thực địa; </w:t>
            </w:r>
          </w:p>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Chủ trì, phối hợp các cơ quan có liên quan xác định trường hợp được miễn tiền sử dụng đất, tiền thuê đất (nếu có).</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Chủ trì, phối hợp với các phòng chuyên môn có liên quan thẩm định các yêu cầu, điều kiện thực hiện thủ tục, hoàn thiện hồ sơ trình Lãnh đạo Sở ký tờ trình trình Chủ tịch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1,5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6</w:t>
            </w:r>
          </w:p>
        </w:tc>
        <w:tc>
          <w:tcPr>
            <w:tcW w:w="4253" w:type="dxa"/>
            <w:shd w:val="clear" w:color="auto" w:fill="auto"/>
            <w:vAlign w:val="center"/>
          </w:tcPr>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Chuyển hồ sơ đến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0,125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52"/>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7</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Xem xét, </w:t>
            </w:r>
            <w:r w:rsidRPr="00774E42">
              <w:rPr>
                <w:rFonts w:ascii="Times New Roman" w:eastAsia="Times New Roman" w:hAnsi="Times New Roman" w:cs="Times New Roman"/>
                <w:color w:val="0D0D0D" w:themeColor="text1" w:themeTint="F2"/>
                <w:sz w:val="26"/>
                <w:szCs w:val="26"/>
              </w:rPr>
              <w:t xml:space="preserve">ban hành </w:t>
            </w:r>
            <w:r w:rsidRPr="00774E42">
              <w:rPr>
                <w:rFonts w:ascii="Times New Roman" w:eastAsia="Calibri" w:hAnsi="Times New Roman" w:cs="Times New Roman"/>
                <w:color w:val="0D0D0D" w:themeColor="text1" w:themeTint="F2"/>
                <w:sz w:val="26"/>
                <w:szCs w:val="26"/>
              </w:rPr>
              <w:t>quyết định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Chủ tịch Ủy ban nhân dân tỉnh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0,75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07"/>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8</w:t>
            </w:r>
          </w:p>
        </w:tc>
        <w:tc>
          <w:tcPr>
            <w:tcW w:w="4253" w:type="dxa"/>
            <w:shd w:val="clear" w:color="auto" w:fill="auto"/>
            <w:vAlign w:val="center"/>
          </w:tcPr>
          <w:p w:rsidR="00134F4D" w:rsidRPr="00774E42" w:rsidRDefault="00134F4D" w:rsidP="00134F4D">
            <w:pPr>
              <w:tabs>
                <w:tab w:val="left" w:pos="0"/>
              </w:tabs>
              <w:spacing w:before="120"/>
              <w:jc w:val="both"/>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 </w:t>
            </w:r>
            <w:r w:rsidRPr="00774E42">
              <w:rPr>
                <w:rFonts w:ascii="Times New Roman" w:eastAsia="Tahoma" w:hAnsi="Times New Roman" w:cs="Times New Roman"/>
                <w:color w:val="0D0D0D" w:themeColor="text1" w:themeTint="F2"/>
                <w:sz w:val="26"/>
                <w:szCs w:val="26"/>
              </w:rPr>
              <w:t>Tổ chức việc xác định giá đất cụ thể, trình Chủ tịch Uỷ ban nhân dân tỉnh ban hành quyết định phê duyệt giá đất (đối với trường hợp tiền sử dụng đất, tiền thuê đất tính theo giá đất cụ thể)</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Phiếu chuyển thông tin để xác định nghĩa vụ tài chính về đất đai cho cơ quan thuế;</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hồ sơ đến Văn phòng Đăng ký Đất đai</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 xml:space="preserve">Áp dụng đối với trường hợp người sử dụng đất phải nộp tiền sử dụng đất, tiền thuê đất </w:t>
            </w:r>
          </w:p>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i/>
                <w:color w:val="0D0D0D" w:themeColor="text1" w:themeTint="F2"/>
                <w:sz w:val="26"/>
                <w:szCs w:val="26"/>
              </w:rPr>
              <w:t>(không bao gồm thời gian giải quyết các công việc theo quy định tại khoản 5 Điều 12 Nghị định số 102/2024/NĐ-CP của Chính phủ)</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064"/>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9</w:t>
            </w:r>
          </w:p>
        </w:tc>
        <w:tc>
          <w:tcPr>
            <w:tcW w:w="4253" w:type="dxa"/>
            <w:shd w:val="clear" w:color="auto" w:fill="auto"/>
            <w:vAlign w:val="center"/>
          </w:tcPr>
          <w:p w:rsidR="00134F4D" w:rsidRPr="00774E42" w:rsidRDefault="00BD7F66" w:rsidP="00BD7F66">
            <w:pPr>
              <w:tabs>
                <w:tab w:val="left" w:pos="175"/>
              </w:tabs>
              <w:spacing w:line="264" w:lineRule="auto"/>
              <w:jc w:val="both"/>
              <w:rPr>
                <w:rFonts w:ascii="Times New Roman" w:eastAsia="Tahoma" w:hAnsi="Times New Roman" w:cs="Times New Roman"/>
                <w:color w:val="0D0D0D" w:themeColor="text1" w:themeTint="F2"/>
                <w:spacing w:val="-2"/>
                <w:sz w:val="26"/>
                <w:szCs w:val="26"/>
              </w:rPr>
            </w:pPr>
            <w:r w:rsidRPr="00774E42">
              <w:rPr>
                <w:rFonts w:ascii="Times New Roman" w:eastAsia="Tahoma" w:hAnsi="Times New Roman" w:cs="Times New Roman"/>
                <w:color w:val="0D0D0D" w:themeColor="text1" w:themeTint="F2"/>
                <w:spacing w:val="-2"/>
                <w:sz w:val="26"/>
                <w:szCs w:val="26"/>
              </w:rPr>
              <w:t xml:space="preserve">- </w:t>
            </w:r>
            <w:r w:rsidR="00134F4D" w:rsidRPr="00774E42">
              <w:rPr>
                <w:rFonts w:ascii="Times New Roman" w:eastAsia="Tahoma" w:hAnsi="Times New Roman" w:cs="Times New Roman"/>
                <w:color w:val="0D0D0D" w:themeColor="text1" w:themeTint="F2"/>
                <w:spacing w:val="-2"/>
                <w:sz w:val="26"/>
                <w:szCs w:val="26"/>
              </w:rPr>
              <w:t>Thực hiện việc đăng ký, cấp Giấy chứng nhận quyền sử dụng đất, quyền sở hữu tài sản gắn liền với đất; xác nhận thay đổi trên giấy chứng nhận đã cấp (đối với trường hợp người sử dụng đất không yêu cầu cấp mới Giấy chứng nhận);</w:t>
            </w:r>
          </w:p>
          <w:p w:rsidR="00134F4D" w:rsidRPr="00774E42" w:rsidRDefault="00134F4D" w:rsidP="00134F4D">
            <w:pPr>
              <w:tabs>
                <w:tab w:val="left" w:pos="159"/>
              </w:tabs>
              <w:spacing w:line="264" w:lineRule="auto"/>
              <w:ind w:left="33"/>
              <w:jc w:val="both"/>
              <w:rPr>
                <w:rFonts w:ascii="Times New Roman" w:eastAsia="Tahoma" w:hAnsi="Times New Roman" w:cs="Times New Roman"/>
                <w:color w:val="0D0D0D" w:themeColor="text1" w:themeTint="F2"/>
                <w:spacing w:val="-2"/>
                <w:sz w:val="26"/>
                <w:szCs w:val="26"/>
              </w:rPr>
            </w:pPr>
            <w:r w:rsidRPr="00774E42">
              <w:rPr>
                <w:rFonts w:ascii="Times New Roman" w:eastAsia="Times New Roman" w:hAnsi="Times New Roman" w:cs="Times New Roman"/>
                <w:color w:val="0D0D0D" w:themeColor="text1" w:themeTint="F2"/>
                <w:sz w:val="26"/>
                <w:szCs w:val="26"/>
              </w:rPr>
              <w:t>- Cập nhật, chỉnh lý cơ sở dữ liệu đất đai, hồ sơ địa chính và chuyển cho cơ quan tiếp nhận hồ sơ để trả kết quả.</w:t>
            </w:r>
          </w:p>
        </w:tc>
        <w:tc>
          <w:tcPr>
            <w:tcW w:w="3118" w:type="dxa"/>
            <w:shd w:val="clear" w:color="auto" w:fill="auto"/>
            <w:vAlign w:val="center"/>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Văn phòng đăng ký đất đai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1,25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10</w:t>
            </w:r>
          </w:p>
        </w:tc>
        <w:tc>
          <w:tcPr>
            <w:tcW w:w="4253" w:type="dxa"/>
            <w:shd w:val="clear" w:color="auto" w:fill="auto"/>
            <w:vAlign w:val="center"/>
          </w:tcPr>
          <w:p w:rsidR="00134F4D" w:rsidRPr="00774E42" w:rsidRDefault="00134F4D" w:rsidP="00134F4D">
            <w:pPr>
              <w:spacing w:line="264" w:lineRule="auto"/>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shd w:val="clear" w:color="auto" w:fill="auto"/>
            <w:vAlign w:val="center"/>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Trung tâm Phục vụ hành chính công</w:t>
            </w:r>
          </w:p>
        </w:tc>
        <w:tc>
          <w:tcPr>
            <w:tcW w:w="2694" w:type="dxa"/>
            <w:shd w:val="clear" w:color="auto" w:fill="auto"/>
            <w:vAlign w:val="center"/>
          </w:tcPr>
          <w:p w:rsidR="00134F4D" w:rsidRPr="00774E42" w:rsidRDefault="00134F4D" w:rsidP="00134F4D">
            <w:pPr>
              <w:jc w:val="center"/>
              <w:rPr>
                <w:rFonts w:ascii="Times New Roman" w:eastAsia="Times New Roman"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 xml:space="preserve">0,125 ngày </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8458" w:type="dxa"/>
            <w:gridSpan w:val="3"/>
            <w:shd w:val="clear" w:color="auto" w:fill="auto"/>
            <w:vAlign w:val="center"/>
          </w:tcPr>
          <w:p w:rsidR="00134F4D" w:rsidRPr="00774E42" w:rsidRDefault="00134F4D" w:rsidP="00134F4D">
            <w:pPr>
              <w:jc w:val="center"/>
              <w:rPr>
                <w:rFonts w:ascii="Times New Roman" w:eastAsia="Calibri" w:hAnsi="Times New Roman" w:cs="Times New Roman"/>
                <w:b/>
                <w:bCs/>
                <w:color w:val="0D0D0D" w:themeColor="text1" w:themeTint="F2"/>
                <w:sz w:val="26"/>
                <w:szCs w:val="26"/>
              </w:rPr>
            </w:pPr>
            <w:r w:rsidRPr="00774E42">
              <w:rPr>
                <w:rFonts w:ascii="Times New Roman" w:eastAsia="Calibri" w:hAnsi="Times New Roman" w:cs="Times New Roman"/>
                <w:b/>
                <w:bCs/>
                <w:color w:val="0D0D0D" w:themeColor="text1" w:themeTint="F2"/>
                <w:sz w:val="26"/>
                <w:szCs w:val="26"/>
              </w:rPr>
              <w:t>Tổng cộng thời gian giải quyết</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
                <w:color w:val="0D0D0D" w:themeColor="text1" w:themeTint="F2"/>
                <w:sz w:val="26"/>
                <w:szCs w:val="26"/>
              </w:rPr>
              <w:t>05 ngày</w:t>
            </w:r>
          </w:p>
        </w:tc>
        <w:tc>
          <w:tcPr>
            <w:tcW w:w="1417"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5640" w:type="dxa"/>
            <w:gridSpan w:val="6"/>
            <w:shd w:val="clear" w:color="auto" w:fill="auto"/>
            <w:vAlign w:val="center"/>
          </w:tcPr>
          <w:p w:rsidR="00134F4D" w:rsidRPr="00774E42" w:rsidRDefault="00134F4D" w:rsidP="00BD7F66">
            <w:pPr>
              <w:tabs>
                <w:tab w:val="left" w:pos="0"/>
              </w:tabs>
              <w:jc w:val="both"/>
              <w:outlineLvl w:val="2"/>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 xml:space="preserve">18.1.2. Trường hợp điều chỉnh thời hạn sử dụng đất của dự án đầu tư </w:t>
            </w:r>
            <w:r w:rsidR="00BD7F66" w:rsidRPr="00774E42">
              <w:rPr>
                <w:rFonts w:ascii="Times New Roman" w:eastAsia="Calibri" w:hAnsi="Times New Roman" w:cs="Times New Roman"/>
                <w:b/>
                <w:i/>
                <w:color w:val="0D0D0D" w:themeColor="text1" w:themeTint="F2"/>
                <w:sz w:val="26"/>
                <w:szCs w:val="26"/>
              </w:rPr>
              <w:t>(t</w:t>
            </w:r>
            <w:r w:rsidRPr="00774E42">
              <w:rPr>
                <w:rFonts w:ascii="Times New Roman" w:eastAsia="Calibri" w:hAnsi="Times New Roman" w:cs="Times New Roman"/>
                <w:b/>
                <w:i/>
                <w:color w:val="0D0D0D" w:themeColor="text1" w:themeTint="F2"/>
                <w:sz w:val="26"/>
                <w:szCs w:val="26"/>
              </w:rPr>
              <w:t>hời hạn giải quyết 15 ngày kể từ ngày nhận đủ hồ sơ hợp lệ</w:t>
            </w:r>
            <w:r w:rsidRPr="00774E42">
              <w:rPr>
                <w:rFonts w:ascii="Times New Roman" w:eastAsia="Times New Roman" w:hAnsi="Times New Roman" w:cs="Times New Roman"/>
                <w:b/>
                <w:i/>
                <w:color w:val="0D0D0D" w:themeColor="text1" w:themeTint="F2"/>
                <w:sz w:val="26"/>
                <w:szCs w:val="26"/>
              </w:rPr>
              <w:t>)</w:t>
            </w: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1</w:t>
            </w:r>
          </w:p>
        </w:tc>
        <w:tc>
          <w:tcPr>
            <w:tcW w:w="4253" w:type="dxa"/>
            <w:shd w:val="clear" w:color="auto" w:fill="auto"/>
            <w:vAlign w:val="center"/>
          </w:tcPr>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Tiếp nhận hồ sơ, chuyển hồ sơ đến Sở Nông nghiệp và Môi trường</w:t>
            </w:r>
          </w:p>
        </w:tc>
        <w:tc>
          <w:tcPr>
            <w:tcW w:w="3118"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Trung tâm Phục vụ hành chính công </w:t>
            </w:r>
          </w:p>
        </w:tc>
        <w:tc>
          <w:tcPr>
            <w:tcW w:w="2694"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0,25 ngày</w:t>
            </w:r>
          </w:p>
        </w:tc>
        <w:tc>
          <w:tcPr>
            <w:tcW w:w="1417" w:type="dxa"/>
            <w:vMerge w:val="restart"/>
            <w:shd w:val="clear" w:color="auto" w:fill="auto"/>
            <w:vAlign w:val="center"/>
          </w:tcPr>
          <w:p w:rsidR="00013EB3" w:rsidRPr="00774E42" w:rsidRDefault="00013EB3" w:rsidP="00134F4D">
            <w:pPr>
              <w:jc w:val="both"/>
              <w:rPr>
                <w:rFonts w:ascii="Times New Roman" w:eastAsia="Calibri" w:hAnsi="Times New Roman" w:cs="Times New Roman"/>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shd w:val="clear" w:color="auto" w:fill="auto"/>
            <w:vAlign w:val="center"/>
          </w:tcPr>
          <w:p w:rsidR="00013EB3" w:rsidRPr="00774E42" w:rsidRDefault="00013EB3" w:rsidP="00134F4D">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2</w:t>
            </w:r>
          </w:p>
        </w:tc>
        <w:tc>
          <w:tcPr>
            <w:tcW w:w="4253" w:type="dxa"/>
            <w:shd w:val="clear" w:color="auto" w:fill="auto"/>
            <w:vAlign w:val="center"/>
          </w:tcPr>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Phân loại hồ sơ, chuyển phòng chuyên môn xử lý.</w:t>
            </w:r>
          </w:p>
        </w:tc>
        <w:tc>
          <w:tcPr>
            <w:tcW w:w="3118"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013EB3" w:rsidRPr="00774E42" w:rsidRDefault="00013EB3"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0,25 ngày</w:t>
            </w: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Rà soát, kiểm tra hồ sơ</w:t>
            </w:r>
          </w:p>
        </w:tc>
        <w:tc>
          <w:tcPr>
            <w:tcW w:w="3118" w:type="dxa"/>
            <w:vMerge w:val="restart"/>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vMerge w:val="restart"/>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1,5 ngày</w:t>
            </w: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Trường hợp hồ sơ không đầy đủ, không hợp lệ: có văn bản hướng dẫn làm lại hoặc bổ sung hồ sơ</w:t>
            </w:r>
          </w:p>
        </w:tc>
        <w:tc>
          <w:tcPr>
            <w:tcW w:w="3118" w:type="dxa"/>
            <w:vMerge/>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p>
        </w:tc>
        <w:tc>
          <w:tcPr>
            <w:tcW w:w="2694" w:type="dxa"/>
            <w:vMerge/>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Trường hợp hồ sơ đầy đủ và hợp lệ: chuyển hồ sơ đến </w:t>
            </w:r>
            <w:r w:rsidRPr="00774E42">
              <w:rPr>
                <w:rFonts w:ascii="Times New Roman" w:eastAsia="Calibri" w:hAnsi="Times New Roman" w:cs="Times New Roman"/>
                <w:color w:val="0D0D0D" w:themeColor="text1" w:themeTint="F2"/>
                <w:spacing w:val="-4"/>
                <w:sz w:val="26"/>
                <w:szCs w:val="26"/>
                <w:lang w:val="sv-SE"/>
              </w:rPr>
              <w:t xml:space="preserve">Văn phòng đăng ký đất đai </w:t>
            </w:r>
          </w:p>
        </w:tc>
        <w:tc>
          <w:tcPr>
            <w:tcW w:w="3118" w:type="dxa"/>
            <w:vMerge/>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p>
        </w:tc>
        <w:tc>
          <w:tcPr>
            <w:tcW w:w="2694" w:type="dxa"/>
            <w:vMerge/>
            <w:shd w:val="clear" w:color="auto" w:fill="auto"/>
            <w:vAlign w:val="center"/>
          </w:tcPr>
          <w:p w:rsidR="00013EB3" w:rsidRPr="00774E42" w:rsidRDefault="00013EB3" w:rsidP="00134F4D">
            <w:pPr>
              <w:jc w:val="center"/>
              <w:rPr>
                <w:rFonts w:ascii="Times New Roman" w:eastAsia="Calibri" w:hAnsi="Times New Roman" w:cs="Times New Roman"/>
                <w:bCs/>
                <w:color w:val="0D0D0D" w:themeColor="text1" w:themeTint="F2"/>
                <w:sz w:val="26"/>
                <w:szCs w:val="26"/>
              </w:rPr>
            </w:pP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4</w:t>
            </w:r>
          </w:p>
        </w:tc>
        <w:tc>
          <w:tcPr>
            <w:tcW w:w="4253" w:type="dxa"/>
            <w:shd w:val="clear" w:color="auto" w:fill="auto"/>
            <w:vAlign w:val="center"/>
          </w:tcPr>
          <w:p w:rsidR="00013EB3" w:rsidRPr="00774E42" w:rsidRDefault="00013EB3" w:rsidP="00134F4D">
            <w:pPr>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Cung cấp thông tin về cơ sở dữ liệu đất đai, lập trích lục bản đồ địa chính thửa đất</w:t>
            </w:r>
          </w:p>
        </w:tc>
        <w:tc>
          <w:tcPr>
            <w:tcW w:w="3118"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Văn phòng đăng ký đất đai </w:t>
            </w:r>
          </w:p>
        </w:tc>
        <w:tc>
          <w:tcPr>
            <w:tcW w:w="2694"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1,75 ngày</w:t>
            </w: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5</w:t>
            </w:r>
          </w:p>
        </w:tc>
        <w:tc>
          <w:tcPr>
            <w:tcW w:w="4253" w:type="dxa"/>
            <w:shd w:val="clear" w:color="auto" w:fill="auto"/>
            <w:vAlign w:val="center"/>
          </w:tcPr>
          <w:p w:rsidR="00013EB3" w:rsidRPr="00774E42" w:rsidRDefault="00013EB3"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xml:space="preserve">- Kiểm tra thực địa; </w:t>
            </w:r>
          </w:p>
          <w:p w:rsidR="00013EB3" w:rsidRPr="00774E42" w:rsidRDefault="00013EB3"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Chủ trì, phối hợp các cơ quan có liên quan xác định trường hợp được miễn tiền sử dụng đất, tiền thuê đất (nếu có).</w:t>
            </w:r>
          </w:p>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Chủ trì, phối hợp với các phòng chuyên môn có liên quan thẩm định các yêu cầu, điều kiện thực hiện thủ tục, hoàn thiện hồ sơ trình Lãnh đạo Sở ký tờ trình trình Chủ tịch Ủy ban nhân dân tỉnh.</w:t>
            </w:r>
          </w:p>
        </w:tc>
        <w:tc>
          <w:tcPr>
            <w:tcW w:w="3118"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shd w:val="clear" w:color="auto" w:fill="auto"/>
            <w:vAlign w:val="center"/>
          </w:tcPr>
          <w:p w:rsidR="00013EB3" w:rsidRPr="00774E42" w:rsidRDefault="00013EB3"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4,5 ngày</w:t>
            </w: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6</w:t>
            </w:r>
          </w:p>
        </w:tc>
        <w:tc>
          <w:tcPr>
            <w:tcW w:w="4253" w:type="dxa"/>
            <w:shd w:val="clear" w:color="auto" w:fill="auto"/>
            <w:vAlign w:val="center"/>
          </w:tcPr>
          <w:p w:rsidR="00013EB3" w:rsidRPr="00774E42" w:rsidRDefault="00013EB3"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Chuyển hồ sơ đến Ủy ban nhân dân tỉnh</w:t>
            </w:r>
          </w:p>
        </w:tc>
        <w:tc>
          <w:tcPr>
            <w:tcW w:w="3118"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w:t>
            </w:r>
          </w:p>
        </w:tc>
        <w:tc>
          <w:tcPr>
            <w:tcW w:w="1417" w:type="dxa"/>
            <w:vMerge w:val="restart"/>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val="restart"/>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52"/>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7</w:t>
            </w:r>
          </w:p>
        </w:tc>
        <w:tc>
          <w:tcPr>
            <w:tcW w:w="4253" w:type="dxa"/>
            <w:shd w:val="clear" w:color="auto" w:fill="auto"/>
            <w:vAlign w:val="center"/>
          </w:tcPr>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Xem xét, </w:t>
            </w:r>
            <w:r w:rsidRPr="00774E42">
              <w:rPr>
                <w:rFonts w:ascii="Times New Roman" w:eastAsia="Times New Roman" w:hAnsi="Times New Roman" w:cs="Times New Roman"/>
                <w:color w:val="0D0D0D" w:themeColor="text1" w:themeTint="F2"/>
                <w:sz w:val="26"/>
                <w:szCs w:val="26"/>
              </w:rPr>
              <w:t xml:space="preserve">ban hành </w:t>
            </w:r>
            <w:r w:rsidRPr="00774E42">
              <w:rPr>
                <w:rFonts w:ascii="Times New Roman" w:eastAsia="Calibri" w:hAnsi="Times New Roman" w:cs="Times New Roman"/>
                <w:color w:val="0D0D0D" w:themeColor="text1" w:themeTint="F2"/>
                <w:sz w:val="26"/>
                <w:szCs w:val="26"/>
              </w:rPr>
              <w:t>quyết định</w:t>
            </w:r>
          </w:p>
        </w:tc>
        <w:tc>
          <w:tcPr>
            <w:tcW w:w="3118"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Chủ tịch Ủy ban nhân dân tỉnh</w:t>
            </w:r>
          </w:p>
        </w:tc>
        <w:tc>
          <w:tcPr>
            <w:tcW w:w="2694" w:type="dxa"/>
            <w:shd w:val="clear" w:color="auto" w:fill="auto"/>
            <w:vAlign w:val="center"/>
          </w:tcPr>
          <w:p w:rsidR="00013EB3" w:rsidRPr="00774E42" w:rsidRDefault="00013EB3"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2 ngày</w:t>
            </w: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07"/>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8</w:t>
            </w:r>
          </w:p>
        </w:tc>
        <w:tc>
          <w:tcPr>
            <w:tcW w:w="4253" w:type="dxa"/>
            <w:shd w:val="clear" w:color="auto" w:fill="auto"/>
            <w:vAlign w:val="center"/>
          </w:tcPr>
          <w:p w:rsidR="00013EB3" w:rsidRPr="00774E42" w:rsidRDefault="00013EB3" w:rsidP="00134F4D">
            <w:pPr>
              <w:tabs>
                <w:tab w:val="left" w:pos="0"/>
              </w:tabs>
              <w:spacing w:before="120"/>
              <w:jc w:val="both"/>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 </w:t>
            </w:r>
            <w:r w:rsidRPr="00774E42">
              <w:rPr>
                <w:rFonts w:ascii="Times New Roman" w:eastAsia="Tahoma" w:hAnsi="Times New Roman" w:cs="Times New Roman"/>
                <w:color w:val="0D0D0D" w:themeColor="text1" w:themeTint="F2"/>
                <w:sz w:val="26"/>
                <w:szCs w:val="26"/>
              </w:rPr>
              <w:t>Tổ chức việc xác định giá đất cụ thể, trình Chủ tịch Uỷ ban nhân dân tỉnh ban hành quyết định phê duyệt giá đất (đối với trường hợp tiền sử dụng đất, tiền thuê đất tính theo giá đất cụ thể)</w:t>
            </w:r>
          </w:p>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Phiếu chuyển thông tin để xác định nghĩa vụ tài chính về đất đai cho cơ quan thuế;</w:t>
            </w:r>
          </w:p>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hồ sơ đến Văn phòng Đăng ký Đất đai</w:t>
            </w:r>
          </w:p>
        </w:tc>
        <w:tc>
          <w:tcPr>
            <w:tcW w:w="3118"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shd w:val="clear" w:color="auto" w:fill="auto"/>
            <w:vAlign w:val="center"/>
          </w:tcPr>
          <w:p w:rsidR="00013EB3" w:rsidRPr="00774E42" w:rsidRDefault="00013EB3"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 xml:space="preserve">Áp dụng đối với trường hợp người sử dụng đất phải nộp tiền sử dụng đất, tiền thuê đất </w:t>
            </w:r>
          </w:p>
          <w:p w:rsidR="00013EB3" w:rsidRPr="00774E42" w:rsidRDefault="00013EB3"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i/>
                <w:color w:val="0D0D0D" w:themeColor="text1" w:themeTint="F2"/>
                <w:sz w:val="26"/>
                <w:szCs w:val="26"/>
              </w:rPr>
              <w:t>(không bao gồm thời gian giải quyết các công việc theo quy định tại khoản 5 Điều 12 Nghị định số 102/2024/NĐ-CP của Chính phủ)</w:t>
            </w: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064"/>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9</w:t>
            </w:r>
          </w:p>
        </w:tc>
        <w:tc>
          <w:tcPr>
            <w:tcW w:w="4253" w:type="dxa"/>
            <w:shd w:val="clear" w:color="auto" w:fill="auto"/>
            <w:vAlign w:val="center"/>
          </w:tcPr>
          <w:p w:rsidR="00013EB3" w:rsidRPr="00774E42" w:rsidRDefault="00013EB3" w:rsidP="00013EB3">
            <w:pPr>
              <w:tabs>
                <w:tab w:val="left" w:pos="175"/>
              </w:tabs>
              <w:spacing w:line="264" w:lineRule="auto"/>
              <w:jc w:val="both"/>
              <w:rPr>
                <w:rFonts w:ascii="Times New Roman" w:eastAsia="Tahoma" w:hAnsi="Times New Roman" w:cs="Times New Roman"/>
                <w:color w:val="0D0D0D" w:themeColor="text1" w:themeTint="F2"/>
                <w:spacing w:val="-2"/>
                <w:sz w:val="26"/>
                <w:szCs w:val="26"/>
              </w:rPr>
            </w:pPr>
            <w:r w:rsidRPr="00774E42">
              <w:rPr>
                <w:rFonts w:ascii="Times New Roman" w:eastAsia="Tahoma" w:hAnsi="Times New Roman" w:cs="Times New Roman"/>
                <w:color w:val="0D0D0D" w:themeColor="text1" w:themeTint="F2"/>
                <w:spacing w:val="-2"/>
                <w:sz w:val="26"/>
                <w:szCs w:val="26"/>
              </w:rPr>
              <w:t>Thực hiện việc đăng ký, cấp Giấy chứng nhận quyền sử dụng đất, quyền sở hữu tài sản gắn liền với đất; xác nhận thay đổi trên giấy chứng nhận đã cấp (đối với trường hợp người sử dụng đất không yêu cầu cấp mới Giấy chứng nhận);</w:t>
            </w:r>
          </w:p>
          <w:p w:rsidR="00013EB3" w:rsidRPr="00774E42" w:rsidRDefault="00013EB3" w:rsidP="00134F4D">
            <w:pPr>
              <w:tabs>
                <w:tab w:val="left" w:pos="159"/>
              </w:tabs>
              <w:spacing w:line="264" w:lineRule="auto"/>
              <w:ind w:left="33"/>
              <w:jc w:val="both"/>
              <w:rPr>
                <w:rFonts w:ascii="Times New Roman" w:eastAsia="Tahoma" w:hAnsi="Times New Roman" w:cs="Times New Roman"/>
                <w:color w:val="0D0D0D" w:themeColor="text1" w:themeTint="F2"/>
                <w:spacing w:val="-2"/>
                <w:sz w:val="26"/>
                <w:szCs w:val="26"/>
              </w:rPr>
            </w:pPr>
            <w:r w:rsidRPr="00774E42">
              <w:rPr>
                <w:rFonts w:ascii="Times New Roman" w:eastAsia="Times New Roman" w:hAnsi="Times New Roman" w:cs="Times New Roman"/>
                <w:color w:val="0D0D0D" w:themeColor="text1" w:themeTint="F2"/>
                <w:sz w:val="26"/>
                <w:szCs w:val="26"/>
              </w:rPr>
              <w:t>- Cập nhật, chỉnh lý cơ sở dữ liệu đất đai, hồ sơ địa chính và chuyển cho cơ quan tiếp nhận hồ sơ để trả kết quả.</w:t>
            </w:r>
          </w:p>
        </w:tc>
        <w:tc>
          <w:tcPr>
            <w:tcW w:w="3118" w:type="dxa"/>
            <w:shd w:val="clear" w:color="auto" w:fill="auto"/>
            <w:vAlign w:val="center"/>
          </w:tcPr>
          <w:p w:rsidR="00013EB3" w:rsidRPr="00774E42" w:rsidRDefault="00013EB3"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Văn phòng đăng ký đất đai </w:t>
            </w:r>
          </w:p>
        </w:tc>
        <w:tc>
          <w:tcPr>
            <w:tcW w:w="2694" w:type="dxa"/>
            <w:shd w:val="clear" w:color="auto" w:fill="auto"/>
            <w:vAlign w:val="center"/>
          </w:tcPr>
          <w:p w:rsidR="00013EB3" w:rsidRPr="00774E42" w:rsidRDefault="00013EB3"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4 ngày</w:t>
            </w: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10</w:t>
            </w:r>
          </w:p>
        </w:tc>
        <w:tc>
          <w:tcPr>
            <w:tcW w:w="4253" w:type="dxa"/>
            <w:shd w:val="clear" w:color="auto" w:fill="auto"/>
            <w:vAlign w:val="center"/>
          </w:tcPr>
          <w:p w:rsidR="00013EB3" w:rsidRPr="00774E42" w:rsidRDefault="00013EB3" w:rsidP="00134F4D">
            <w:pPr>
              <w:spacing w:line="264" w:lineRule="auto"/>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shd w:val="clear" w:color="auto" w:fill="auto"/>
            <w:vAlign w:val="center"/>
          </w:tcPr>
          <w:p w:rsidR="00013EB3" w:rsidRPr="00774E42" w:rsidRDefault="00013EB3"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Trung tâm Phục vụ hành chính công</w:t>
            </w:r>
          </w:p>
        </w:tc>
        <w:tc>
          <w:tcPr>
            <w:tcW w:w="2694" w:type="dxa"/>
            <w:shd w:val="clear" w:color="auto" w:fill="auto"/>
            <w:vAlign w:val="center"/>
          </w:tcPr>
          <w:p w:rsidR="00013EB3" w:rsidRPr="00774E42" w:rsidRDefault="00013EB3" w:rsidP="00134F4D">
            <w:pPr>
              <w:jc w:val="center"/>
              <w:rPr>
                <w:rFonts w:ascii="Times New Roman" w:eastAsia="Times New Roman"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 xml:space="preserve">0,25 ngày </w:t>
            </w: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8458" w:type="dxa"/>
            <w:gridSpan w:val="3"/>
            <w:shd w:val="clear" w:color="auto" w:fill="auto"/>
            <w:vAlign w:val="center"/>
          </w:tcPr>
          <w:p w:rsidR="00134F4D" w:rsidRPr="00774E42" w:rsidRDefault="00134F4D" w:rsidP="00134F4D">
            <w:pPr>
              <w:jc w:val="center"/>
              <w:rPr>
                <w:rFonts w:ascii="Times New Roman" w:eastAsia="Calibri" w:hAnsi="Times New Roman" w:cs="Times New Roman"/>
                <w:b/>
                <w:bCs/>
                <w:color w:val="0D0D0D" w:themeColor="text1" w:themeTint="F2"/>
                <w:sz w:val="26"/>
                <w:szCs w:val="26"/>
              </w:rPr>
            </w:pPr>
            <w:r w:rsidRPr="00774E42">
              <w:rPr>
                <w:rFonts w:ascii="Times New Roman" w:eastAsia="Calibri" w:hAnsi="Times New Roman" w:cs="Times New Roman"/>
                <w:b/>
                <w:bCs/>
                <w:color w:val="0D0D0D" w:themeColor="text1" w:themeTint="F2"/>
                <w:sz w:val="26"/>
                <w:szCs w:val="26"/>
              </w:rPr>
              <w:lastRenderedPageBreak/>
              <w:t>Tổng cộng thời gian giải quyết</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
                <w:color w:val="0D0D0D" w:themeColor="text1" w:themeTint="F2"/>
                <w:sz w:val="26"/>
                <w:szCs w:val="26"/>
              </w:rPr>
              <w:t>15 ngày</w:t>
            </w:r>
          </w:p>
        </w:tc>
        <w:tc>
          <w:tcPr>
            <w:tcW w:w="1417"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5640" w:type="dxa"/>
            <w:gridSpan w:val="6"/>
            <w:shd w:val="clear" w:color="auto" w:fill="auto"/>
            <w:vAlign w:val="center"/>
          </w:tcPr>
          <w:p w:rsidR="00134F4D" w:rsidRPr="00774E42" w:rsidRDefault="00134F4D" w:rsidP="00134F4D">
            <w:pPr>
              <w:keepNext/>
              <w:keepLines/>
              <w:spacing w:before="120" w:after="120"/>
              <w:jc w:val="both"/>
              <w:outlineLvl w:val="2"/>
              <w:rPr>
                <w:rFonts w:ascii="Times New Roman" w:eastAsia="Cambria Math" w:hAnsi="Times New Roman" w:cs="Times New Roman"/>
                <w:b/>
                <w:bCs/>
                <w:i/>
                <w:iCs/>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18.2. Đối với các xã miền núi, biên giới; đảo; vùng có điều kiện kinh tế - xã hội khó khăn; vùng có điều kiện kinh tế - xã hội đặc biệt khó khăn</w:t>
            </w: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5640" w:type="dxa"/>
            <w:gridSpan w:val="6"/>
            <w:shd w:val="clear" w:color="auto" w:fill="auto"/>
            <w:vAlign w:val="center"/>
          </w:tcPr>
          <w:p w:rsidR="00134F4D" w:rsidRPr="00774E42" w:rsidRDefault="00134F4D" w:rsidP="00134F4D">
            <w:pPr>
              <w:keepNext/>
              <w:keepLines/>
              <w:spacing w:before="120" w:after="120"/>
              <w:jc w:val="both"/>
              <w:outlineLvl w:val="2"/>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18.2.1. Trường hợp điều chỉnh quyết định do thay đổi căn cứ quyết định giao đất, cho thuê đất, cho phép chuyển mục đích sử dụng đất (Thời hạn giải quyết 15 ngày kể từ ngày nhận đủ hồ sơ hợp lệ</w:t>
            </w:r>
            <w:r w:rsidRPr="00774E42">
              <w:rPr>
                <w:rFonts w:ascii="Times New Roman" w:eastAsia="Times New Roman" w:hAnsi="Times New Roman" w:cs="Times New Roman"/>
                <w:b/>
                <w:i/>
                <w:color w:val="0D0D0D" w:themeColor="text1" w:themeTint="F2"/>
                <w:sz w:val="26"/>
                <w:szCs w:val="26"/>
              </w:rPr>
              <w:t>)</w:t>
            </w: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w:t>
            </w:r>
          </w:p>
        </w:tc>
        <w:tc>
          <w:tcPr>
            <w:tcW w:w="4253" w:type="dxa"/>
            <w:shd w:val="clear" w:color="auto" w:fill="auto"/>
            <w:vAlign w:val="center"/>
          </w:tcPr>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Tiếp nhận hồ sơ, chuyển hồ sơ đến Sở Nông nghiệp và Môi trường</w:t>
            </w:r>
          </w:p>
        </w:tc>
        <w:tc>
          <w:tcPr>
            <w:tcW w:w="3118"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Trung tâm Phục vụ hành chính công </w:t>
            </w:r>
          </w:p>
        </w:tc>
        <w:tc>
          <w:tcPr>
            <w:tcW w:w="2694"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1 ngày</w:t>
            </w:r>
          </w:p>
        </w:tc>
        <w:tc>
          <w:tcPr>
            <w:tcW w:w="1417" w:type="dxa"/>
            <w:vMerge w:val="restart"/>
            <w:shd w:val="clear" w:color="auto" w:fill="auto"/>
            <w:vAlign w:val="center"/>
          </w:tcPr>
          <w:p w:rsidR="00013EB3" w:rsidRPr="00774E42" w:rsidRDefault="00013EB3" w:rsidP="00134F4D">
            <w:pPr>
              <w:jc w:val="both"/>
              <w:rPr>
                <w:rFonts w:ascii="Times New Roman" w:eastAsia="Calibri" w:hAnsi="Times New Roman" w:cs="Times New Roman"/>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shd w:val="clear" w:color="auto" w:fill="auto"/>
            <w:vAlign w:val="center"/>
          </w:tcPr>
          <w:p w:rsidR="00013EB3" w:rsidRPr="00774E42" w:rsidRDefault="00013EB3" w:rsidP="00134F4D">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2</w:t>
            </w:r>
          </w:p>
        </w:tc>
        <w:tc>
          <w:tcPr>
            <w:tcW w:w="4253" w:type="dxa"/>
            <w:shd w:val="clear" w:color="auto" w:fill="auto"/>
            <w:vAlign w:val="center"/>
          </w:tcPr>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Phân loại hồ sơ, chuyển phòng chuyên môn xử lý.</w:t>
            </w:r>
          </w:p>
        </w:tc>
        <w:tc>
          <w:tcPr>
            <w:tcW w:w="3118"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013EB3" w:rsidRPr="00774E42" w:rsidRDefault="00013EB3"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0,25 ngày</w:t>
            </w: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Rà soát, kiểm tra hồ sơ</w:t>
            </w:r>
          </w:p>
        </w:tc>
        <w:tc>
          <w:tcPr>
            <w:tcW w:w="3118" w:type="dxa"/>
            <w:vMerge w:val="restart"/>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vMerge w:val="restart"/>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1,25 ngày</w:t>
            </w: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Trường hợp hồ sơ không đầy đủ, không hợp lệ: có văn bản hướng dẫn làm lại hoặc bổ sung hồ sơ</w:t>
            </w:r>
          </w:p>
        </w:tc>
        <w:tc>
          <w:tcPr>
            <w:tcW w:w="3118" w:type="dxa"/>
            <w:vMerge/>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p>
        </w:tc>
        <w:tc>
          <w:tcPr>
            <w:tcW w:w="2694" w:type="dxa"/>
            <w:vMerge/>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Trường hợp hồ sơ đầy đủ và hợp lệ: chuyển hồ sơ đến </w:t>
            </w:r>
            <w:r w:rsidRPr="00774E42">
              <w:rPr>
                <w:rFonts w:ascii="Times New Roman" w:eastAsia="Calibri" w:hAnsi="Times New Roman" w:cs="Times New Roman"/>
                <w:color w:val="0D0D0D" w:themeColor="text1" w:themeTint="F2"/>
                <w:spacing w:val="-4"/>
                <w:sz w:val="26"/>
                <w:szCs w:val="26"/>
                <w:lang w:val="sv-SE"/>
              </w:rPr>
              <w:t xml:space="preserve">Văn phòng đăng ký đất đai </w:t>
            </w:r>
          </w:p>
        </w:tc>
        <w:tc>
          <w:tcPr>
            <w:tcW w:w="3118" w:type="dxa"/>
            <w:vMerge/>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p>
        </w:tc>
        <w:tc>
          <w:tcPr>
            <w:tcW w:w="2694" w:type="dxa"/>
            <w:vMerge/>
            <w:shd w:val="clear" w:color="auto" w:fill="auto"/>
            <w:vAlign w:val="center"/>
          </w:tcPr>
          <w:p w:rsidR="00013EB3" w:rsidRPr="00774E42" w:rsidRDefault="00013EB3" w:rsidP="00134F4D">
            <w:pPr>
              <w:jc w:val="center"/>
              <w:rPr>
                <w:rFonts w:ascii="Times New Roman" w:eastAsia="Calibri" w:hAnsi="Times New Roman" w:cs="Times New Roman"/>
                <w:bCs/>
                <w:color w:val="0D0D0D" w:themeColor="text1" w:themeTint="F2"/>
                <w:sz w:val="26"/>
                <w:szCs w:val="26"/>
              </w:rPr>
            </w:pP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4</w:t>
            </w:r>
          </w:p>
        </w:tc>
        <w:tc>
          <w:tcPr>
            <w:tcW w:w="4253" w:type="dxa"/>
            <w:shd w:val="clear" w:color="auto" w:fill="auto"/>
            <w:vAlign w:val="center"/>
          </w:tcPr>
          <w:p w:rsidR="00013EB3" w:rsidRPr="00774E42" w:rsidRDefault="00013EB3" w:rsidP="00134F4D">
            <w:pPr>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Cung cấp thông tin về cơ sở dữ liệu đất đai, lập trích lục bản đồ địa chính thửa đất</w:t>
            </w:r>
          </w:p>
        </w:tc>
        <w:tc>
          <w:tcPr>
            <w:tcW w:w="3118"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Văn phòng đăng ký đất đai </w:t>
            </w:r>
          </w:p>
        </w:tc>
        <w:tc>
          <w:tcPr>
            <w:tcW w:w="2694"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1,5 ngày</w:t>
            </w: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5</w:t>
            </w:r>
          </w:p>
        </w:tc>
        <w:tc>
          <w:tcPr>
            <w:tcW w:w="4253" w:type="dxa"/>
            <w:shd w:val="clear" w:color="auto" w:fill="auto"/>
            <w:vAlign w:val="center"/>
          </w:tcPr>
          <w:p w:rsidR="00013EB3" w:rsidRPr="00774E42" w:rsidRDefault="00013EB3"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xml:space="preserve">- Kiểm tra thực địa; </w:t>
            </w:r>
          </w:p>
          <w:p w:rsidR="00013EB3" w:rsidRPr="00774E42" w:rsidRDefault="00013EB3"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Chủ trì, phối hợp các cơ quan có liên quan xác định trường hợp được miễn tiền sử dụng đất, tiền thuê đất (nếu có).</w:t>
            </w:r>
          </w:p>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xml:space="preserve">- Chủ trì, phối hợp với các phòng chuyên môn có liên quan thẩm định các yêu cầu, điều kiện thực hiện thủ </w:t>
            </w:r>
            <w:r w:rsidRPr="00774E42">
              <w:rPr>
                <w:rFonts w:ascii="Times New Roman" w:eastAsia="Tahoma" w:hAnsi="Times New Roman" w:cs="Times New Roman"/>
                <w:color w:val="0D0D0D" w:themeColor="text1" w:themeTint="F2"/>
                <w:sz w:val="26"/>
                <w:szCs w:val="26"/>
              </w:rPr>
              <w:lastRenderedPageBreak/>
              <w:t>tục, hoàn thiện hồ sơ trình Lãnh đạo Sở ký tờ trình trình Chủ tịch Ủy ban nhân dân tỉnh.</w:t>
            </w:r>
          </w:p>
        </w:tc>
        <w:tc>
          <w:tcPr>
            <w:tcW w:w="3118"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Phòng chuyên môn (Phòng Đất đai/Phòng Quy hoạch)</w:t>
            </w:r>
          </w:p>
        </w:tc>
        <w:tc>
          <w:tcPr>
            <w:tcW w:w="2694" w:type="dxa"/>
            <w:shd w:val="clear" w:color="auto" w:fill="auto"/>
            <w:vAlign w:val="center"/>
          </w:tcPr>
          <w:p w:rsidR="00013EB3" w:rsidRPr="00774E42" w:rsidRDefault="00013EB3"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3,5 ngày</w:t>
            </w: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6</w:t>
            </w:r>
          </w:p>
        </w:tc>
        <w:tc>
          <w:tcPr>
            <w:tcW w:w="4253" w:type="dxa"/>
            <w:shd w:val="clear" w:color="auto" w:fill="auto"/>
            <w:vAlign w:val="center"/>
          </w:tcPr>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Chuyển hồ sơ đến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w:t>
            </w:r>
          </w:p>
        </w:tc>
        <w:tc>
          <w:tcPr>
            <w:tcW w:w="1417"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52"/>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7</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Xem xét, </w:t>
            </w:r>
            <w:r w:rsidRPr="00774E42">
              <w:rPr>
                <w:rFonts w:ascii="Times New Roman" w:eastAsia="Times New Roman" w:hAnsi="Times New Roman" w:cs="Times New Roman"/>
                <w:color w:val="0D0D0D" w:themeColor="text1" w:themeTint="F2"/>
                <w:sz w:val="26"/>
                <w:szCs w:val="26"/>
              </w:rPr>
              <w:t xml:space="preserve">ban hành </w:t>
            </w:r>
            <w:r w:rsidRPr="00774E42">
              <w:rPr>
                <w:rFonts w:ascii="Times New Roman" w:eastAsia="Calibri" w:hAnsi="Times New Roman" w:cs="Times New Roman"/>
                <w:color w:val="0D0D0D" w:themeColor="text1" w:themeTint="F2"/>
                <w:sz w:val="26"/>
                <w:szCs w:val="26"/>
              </w:rPr>
              <w:t>quyết định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Chủ tịch Ủy ban nhân dân tỉnh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2 ngày</w:t>
            </w:r>
          </w:p>
        </w:tc>
        <w:tc>
          <w:tcPr>
            <w:tcW w:w="1417" w:type="dxa"/>
            <w:vMerge w:val="restart"/>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val="restart"/>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07"/>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8</w:t>
            </w:r>
          </w:p>
        </w:tc>
        <w:tc>
          <w:tcPr>
            <w:tcW w:w="4253" w:type="dxa"/>
            <w:shd w:val="clear" w:color="auto" w:fill="auto"/>
            <w:vAlign w:val="center"/>
          </w:tcPr>
          <w:p w:rsidR="00134F4D" w:rsidRPr="00774E42" w:rsidRDefault="00134F4D" w:rsidP="00134F4D">
            <w:pPr>
              <w:tabs>
                <w:tab w:val="left" w:pos="0"/>
              </w:tabs>
              <w:spacing w:before="120"/>
              <w:jc w:val="both"/>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 </w:t>
            </w:r>
            <w:r w:rsidRPr="00774E42">
              <w:rPr>
                <w:rFonts w:ascii="Times New Roman" w:eastAsia="Tahoma" w:hAnsi="Times New Roman" w:cs="Times New Roman"/>
                <w:color w:val="0D0D0D" w:themeColor="text1" w:themeTint="F2"/>
                <w:sz w:val="26"/>
                <w:szCs w:val="26"/>
              </w:rPr>
              <w:t>Tổ chức việc xác định giá đất cụ thể, trình Chủ tịch Uỷ ban nhân dân tỉnh ban hành quyết định phê duyệt giá đất (đối với trường hợp tiền sử dụng đất, tiền thuê đất tính theo giá đất cụ thể)</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Phiếu chuyển thông tin để xác định nghĩa vụ tài chính về đất đai cho cơ quan thuế;</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hồ sơ đến Văn phòng Đăng ký Đất đai</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 xml:space="preserve">Áp dụng đối với trường hợp người sử dụng đất phải nộp tiền sử dụng đất, tiền thuê đất </w:t>
            </w:r>
          </w:p>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i/>
                <w:color w:val="0D0D0D" w:themeColor="text1" w:themeTint="F2"/>
                <w:sz w:val="26"/>
                <w:szCs w:val="26"/>
              </w:rPr>
              <w:t>(không bao gồm thời gian giải quyết các công việc theo quy định tại khoản 5 Điều 12 Nghị định số 102/2024/NĐ-CP của Chính phủ)</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064"/>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9</w:t>
            </w:r>
          </w:p>
        </w:tc>
        <w:tc>
          <w:tcPr>
            <w:tcW w:w="4253" w:type="dxa"/>
            <w:shd w:val="clear" w:color="auto" w:fill="auto"/>
            <w:vAlign w:val="center"/>
          </w:tcPr>
          <w:p w:rsidR="00134F4D" w:rsidRPr="00774E42" w:rsidRDefault="0000796D" w:rsidP="0000796D">
            <w:pPr>
              <w:tabs>
                <w:tab w:val="left" w:pos="175"/>
              </w:tabs>
              <w:spacing w:line="264" w:lineRule="auto"/>
              <w:jc w:val="both"/>
              <w:rPr>
                <w:rFonts w:ascii="Times New Roman" w:eastAsia="Tahoma" w:hAnsi="Times New Roman" w:cs="Times New Roman"/>
                <w:color w:val="0D0D0D" w:themeColor="text1" w:themeTint="F2"/>
                <w:spacing w:val="-2"/>
                <w:sz w:val="26"/>
                <w:szCs w:val="26"/>
              </w:rPr>
            </w:pPr>
            <w:r w:rsidRPr="00774E42">
              <w:rPr>
                <w:rFonts w:ascii="Times New Roman" w:eastAsia="Tahoma" w:hAnsi="Times New Roman" w:cs="Times New Roman"/>
                <w:color w:val="0D0D0D" w:themeColor="text1" w:themeTint="F2"/>
                <w:spacing w:val="-2"/>
                <w:sz w:val="26"/>
                <w:szCs w:val="26"/>
              </w:rPr>
              <w:t xml:space="preserve">- </w:t>
            </w:r>
            <w:r w:rsidR="00134F4D" w:rsidRPr="00774E42">
              <w:rPr>
                <w:rFonts w:ascii="Times New Roman" w:eastAsia="Tahoma" w:hAnsi="Times New Roman" w:cs="Times New Roman"/>
                <w:color w:val="0D0D0D" w:themeColor="text1" w:themeTint="F2"/>
                <w:spacing w:val="-2"/>
                <w:sz w:val="26"/>
                <w:szCs w:val="26"/>
              </w:rPr>
              <w:t>Thực hiện việc đăng ký, cấp Giấy chứng nhận quyền sử dụng đất, quyền sở hữu tài sản gắn liền với đất; xác nhận thay đổi trên giấy chứng nhận đã cấp (đối với trường hợp người sử dụng đất không yêu cầu cấp mới Giấy chứng nhận);</w:t>
            </w:r>
          </w:p>
          <w:p w:rsidR="00134F4D" w:rsidRPr="00774E42" w:rsidRDefault="00134F4D" w:rsidP="0000796D">
            <w:pPr>
              <w:tabs>
                <w:tab w:val="left" w:pos="159"/>
              </w:tabs>
              <w:spacing w:line="264" w:lineRule="auto"/>
              <w:jc w:val="both"/>
              <w:rPr>
                <w:rFonts w:ascii="Times New Roman" w:eastAsia="Tahoma" w:hAnsi="Times New Roman" w:cs="Times New Roman"/>
                <w:color w:val="0D0D0D" w:themeColor="text1" w:themeTint="F2"/>
                <w:spacing w:val="-2"/>
                <w:sz w:val="26"/>
                <w:szCs w:val="26"/>
              </w:rPr>
            </w:pPr>
            <w:r w:rsidRPr="00774E42">
              <w:rPr>
                <w:rFonts w:ascii="Times New Roman" w:eastAsia="Times New Roman" w:hAnsi="Times New Roman" w:cs="Times New Roman"/>
                <w:color w:val="0D0D0D" w:themeColor="text1" w:themeTint="F2"/>
                <w:sz w:val="26"/>
                <w:szCs w:val="26"/>
              </w:rPr>
              <w:lastRenderedPageBreak/>
              <w:t>- Cập nhật, chỉnh lý cơ sở dữ liệu đất đai, hồ sơ địa chính và chuyển cho cơ quan tiếp nhận hồ sơ để trả kết quả.</w:t>
            </w:r>
          </w:p>
        </w:tc>
        <w:tc>
          <w:tcPr>
            <w:tcW w:w="3118" w:type="dxa"/>
            <w:shd w:val="clear" w:color="auto" w:fill="auto"/>
            <w:vAlign w:val="center"/>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 xml:space="preserve">Văn phòng đăng ký đất đai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4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10</w:t>
            </w:r>
          </w:p>
        </w:tc>
        <w:tc>
          <w:tcPr>
            <w:tcW w:w="4253" w:type="dxa"/>
            <w:shd w:val="clear" w:color="auto" w:fill="auto"/>
            <w:vAlign w:val="center"/>
          </w:tcPr>
          <w:p w:rsidR="00134F4D" w:rsidRPr="00774E42" w:rsidRDefault="00134F4D" w:rsidP="00134F4D">
            <w:pPr>
              <w:spacing w:line="264" w:lineRule="auto"/>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shd w:val="clear" w:color="auto" w:fill="auto"/>
            <w:vAlign w:val="center"/>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Trung tâm Phục vụ hành chính công</w:t>
            </w:r>
          </w:p>
        </w:tc>
        <w:tc>
          <w:tcPr>
            <w:tcW w:w="2694" w:type="dxa"/>
            <w:shd w:val="clear" w:color="auto" w:fill="auto"/>
            <w:vAlign w:val="center"/>
          </w:tcPr>
          <w:p w:rsidR="00134F4D" w:rsidRPr="00774E42" w:rsidRDefault="00134F4D" w:rsidP="00134F4D">
            <w:pPr>
              <w:jc w:val="center"/>
              <w:rPr>
                <w:rFonts w:ascii="Times New Roman" w:eastAsia="Times New Roman"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 xml:space="preserve">0,25 ngày </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8458" w:type="dxa"/>
            <w:gridSpan w:val="3"/>
            <w:shd w:val="clear" w:color="auto" w:fill="auto"/>
            <w:vAlign w:val="center"/>
          </w:tcPr>
          <w:p w:rsidR="00134F4D" w:rsidRPr="00774E42" w:rsidRDefault="00134F4D" w:rsidP="00134F4D">
            <w:pPr>
              <w:jc w:val="center"/>
              <w:rPr>
                <w:rFonts w:ascii="Times New Roman" w:eastAsia="Calibri" w:hAnsi="Times New Roman" w:cs="Times New Roman"/>
                <w:b/>
                <w:bCs/>
                <w:color w:val="0D0D0D" w:themeColor="text1" w:themeTint="F2"/>
                <w:sz w:val="26"/>
                <w:szCs w:val="26"/>
              </w:rPr>
            </w:pPr>
            <w:r w:rsidRPr="00774E42">
              <w:rPr>
                <w:rFonts w:ascii="Times New Roman" w:eastAsia="Calibri" w:hAnsi="Times New Roman" w:cs="Times New Roman"/>
                <w:b/>
                <w:bCs/>
                <w:color w:val="0D0D0D" w:themeColor="text1" w:themeTint="F2"/>
                <w:sz w:val="26"/>
                <w:szCs w:val="26"/>
              </w:rPr>
              <w:t>Tổng cộng thời gian giải quyết</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
                <w:color w:val="0D0D0D" w:themeColor="text1" w:themeTint="F2"/>
                <w:sz w:val="26"/>
                <w:szCs w:val="26"/>
              </w:rPr>
              <w:t>15 ngày</w:t>
            </w:r>
          </w:p>
        </w:tc>
        <w:tc>
          <w:tcPr>
            <w:tcW w:w="1417"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5640" w:type="dxa"/>
            <w:gridSpan w:val="6"/>
            <w:shd w:val="clear" w:color="auto" w:fill="auto"/>
            <w:vAlign w:val="center"/>
          </w:tcPr>
          <w:p w:rsidR="00134F4D" w:rsidRPr="00774E42" w:rsidRDefault="00134F4D" w:rsidP="00134F4D">
            <w:pPr>
              <w:keepNext/>
              <w:keepLines/>
              <w:spacing w:before="120" w:after="120"/>
              <w:jc w:val="both"/>
              <w:outlineLvl w:val="2"/>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18.2.2. Trường hợp điều chỉnh thời hạn sử dụng đất của dự án đầu tư (Thời hạn giải quyết 25 ngày kể từ ngày nhận đủ hồ sơ hợp lệ</w:t>
            </w:r>
            <w:r w:rsidRPr="00774E42">
              <w:rPr>
                <w:rFonts w:ascii="Times New Roman" w:eastAsia="Times New Roman" w:hAnsi="Times New Roman" w:cs="Times New Roman"/>
                <w:b/>
                <w:i/>
                <w:color w:val="0D0D0D" w:themeColor="text1" w:themeTint="F2"/>
                <w:sz w:val="26"/>
                <w:szCs w:val="26"/>
              </w:rPr>
              <w:t>)</w:t>
            </w: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w:t>
            </w:r>
          </w:p>
        </w:tc>
        <w:tc>
          <w:tcPr>
            <w:tcW w:w="4253" w:type="dxa"/>
            <w:shd w:val="clear" w:color="auto" w:fill="auto"/>
            <w:vAlign w:val="center"/>
          </w:tcPr>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Tiếp nhận hồ sơ, chuyển hồ sơ đến Sở Nông nghiệp và Môi trường</w:t>
            </w:r>
          </w:p>
        </w:tc>
        <w:tc>
          <w:tcPr>
            <w:tcW w:w="3118"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Trung tâm Phục vụ hành chính công </w:t>
            </w:r>
          </w:p>
        </w:tc>
        <w:tc>
          <w:tcPr>
            <w:tcW w:w="2694"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1 ngày</w:t>
            </w:r>
          </w:p>
        </w:tc>
        <w:tc>
          <w:tcPr>
            <w:tcW w:w="1417" w:type="dxa"/>
            <w:vMerge w:val="restart"/>
            <w:shd w:val="clear" w:color="auto" w:fill="auto"/>
            <w:vAlign w:val="center"/>
          </w:tcPr>
          <w:p w:rsidR="00013EB3" w:rsidRPr="00774E42" w:rsidRDefault="00013EB3" w:rsidP="00134F4D">
            <w:pPr>
              <w:jc w:val="both"/>
              <w:rPr>
                <w:rFonts w:ascii="Times New Roman" w:eastAsia="Calibri" w:hAnsi="Times New Roman" w:cs="Times New Roman"/>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shd w:val="clear" w:color="auto" w:fill="auto"/>
            <w:vAlign w:val="center"/>
          </w:tcPr>
          <w:p w:rsidR="00013EB3" w:rsidRPr="00774E42" w:rsidRDefault="00013EB3" w:rsidP="00134F4D">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2</w:t>
            </w:r>
          </w:p>
        </w:tc>
        <w:tc>
          <w:tcPr>
            <w:tcW w:w="4253" w:type="dxa"/>
            <w:shd w:val="clear" w:color="auto" w:fill="auto"/>
            <w:vAlign w:val="center"/>
          </w:tcPr>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Phân loại hồ sơ, chuyển phòng chuyên môn xử lý.</w:t>
            </w:r>
          </w:p>
        </w:tc>
        <w:tc>
          <w:tcPr>
            <w:tcW w:w="3118"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013EB3" w:rsidRPr="00774E42" w:rsidRDefault="00013EB3"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w:t>
            </w: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Rà soát, kiểm tra hồ sơ</w:t>
            </w:r>
          </w:p>
        </w:tc>
        <w:tc>
          <w:tcPr>
            <w:tcW w:w="3118" w:type="dxa"/>
            <w:vMerge w:val="restart"/>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vMerge w:val="restart"/>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2 ngày</w:t>
            </w: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Trường hợp hồ sơ không đầy đủ, không hợp lệ: có văn bản hướng dẫn làm lại hoặc bổ sung hồ sơ</w:t>
            </w:r>
          </w:p>
        </w:tc>
        <w:tc>
          <w:tcPr>
            <w:tcW w:w="3118" w:type="dxa"/>
            <w:vMerge/>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p>
        </w:tc>
        <w:tc>
          <w:tcPr>
            <w:tcW w:w="2694" w:type="dxa"/>
            <w:vMerge/>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p>
        </w:tc>
        <w:tc>
          <w:tcPr>
            <w:tcW w:w="4253" w:type="dxa"/>
            <w:shd w:val="clear" w:color="auto" w:fill="auto"/>
            <w:vAlign w:val="center"/>
          </w:tcPr>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Trường hợp hồ sơ đầy đủ và hợp lệ: chuyển hồ sơ đến </w:t>
            </w:r>
            <w:r w:rsidRPr="00774E42">
              <w:rPr>
                <w:rFonts w:ascii="Times New Roman" w:eastAsia="Calibri" w:hAnsi="Times New Roman" w:cs="Times New Roman"/>
                <w:color w:val="0D0D0D" w:themeColor="text1" w:themeTint="F2"/>
                <w:spacing w:val="-4"/>
                <w:sz w:val="26"/>
                <w:szCs w:val="26"/>
                <w:lang w:val="sv-SE"/>
              </w:rPr>
              <w:t xml:space="preserve">Văn phòng đăng ký đất đai </w:t>
            </w:r>
          </w:p>
        </w:tc>
        <w:tc>
          <w:tcPr>
            <w:tcW w:w="3118" w:type="dxa"/>
            <w:vMerge/>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p>
        </w:tc>
        <w:tc>
          <w:tcPr>
            <w:tcW w:w="2694" w:type="dxa"/>
            <w:vMerge/>
            <w:shd w:val="clear" w:color="auto" w:fill="auto"/>
            <w:vAlign w:val="center"/>
          </w:tcPr>
          <w:p w:rsidR="00013EB3" w:rsidRPr="00774E42" w:rsidRDefault="00013EB3" w:rsidP="00134F4D">
            <w:pPr>
              <w:jc w:val="center"/>
              <w:rPr>
                <w:rFonts w:ascii="Times New Roman" w:eastAsia="Calibri" w:hAnsi="Times New Roman" w:cs="Times New Roman"/>
                <w:bCs/>
                <w:color w:val="0D0D0D" w:themeColor="text1" w:themeTint="F2"/>
                <w:sz w:val="26"/>
                <w:szCs w:val="26"/>
              </w:rPr>
            </w:pP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4</w:t>
            </w:r>
          </w:p>
        </w:tc>
        <w:tc>
          <w:tcPr>
            <w:tcW w:w="4253" w:type="dxa"/>
            <w:shd w:val="clear" w:color="auto" w:fill="auto"/>
            <w:vAlign w:val="center"/>
          </w:tcPr>
          <w:p w:rsidR="00013EB3" w:rsidRPr="00774E42" w:rsidRDefault="00013EB3" w:rsidP="00134F4D">
            <w:pPr>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Cung cấp thông tin về cơ sở dữ liệu đất đai, lập trích lục bản đồ địa chính thửa đất</w:t>
            </w:r>
          </w:p>
        </w:tc>
        <w:tc>
          <w:tcPr>
            <w:tcW w:w="3118"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Văn phòng đăng ký đất đai </w:t>
            </w:r>
          </w:p>
        </w:tc>
        <w:tc>
          <w:tcPr>
            <w:tcW w:w="2694"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2,5 ngày</w:t>
            </w: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5</w:t>
            </w:r>
          </w:p>
        </w:tc>
        <w:tc>
          <w:tcPr>
            <w:tcW w:w="4253" w:type="dxa"/>
            <w:shd w:val="clear" w:color="auto" w:fill="auto"/>
            <w:vAlign w:val="center"/>
          </w:tcPr>
          <w:p w:rsidR="00013EB3" w:rsidRPr="00774E42" w:rsidRDefault="00013EB3"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xml:space="preserve">- Kiểm tra thực địa; </w:t>
            </w:r>
          </w:p>
          <w:p w:rsidR="00013EB3" w:rsidRPr="00774E42" w:rsidRDefault="00013EB3"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Chủ trì, phối hợp các cơ quan có liên quan xác định trường hợp được miễn tiền sử dụng đất, tiền thuê đất (nếu có).</w:t>
            </w:r>
          </w:p>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lastRenderedPageBreak/>
              <w:t>- Chủ trì, phối hợp với các phòng chuyên môn có liên quan thẩm định các yêu cầu, điều kiện thực hiện thủ tục, hoàn thiện hồ sơ trình Lãnh đạo Sở ký tờ trình trình Chủ tịch Ủy ban nhân dân tỉnh.</w:t>
            </w:r>
          </w:p>
        </w:tc>
        <w:tc>
          <w:tcPr>
            <w:tcW w:w="3118"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Phòng chuyên môn (Phòng Đất đai/Phòng Quy hoạch)</w:t>
            </w:r>
          </w:p>
        </w:tc>
        <w:tc>
          <w:tcPr>
            <w:tcW w:w="2694" w:type="dxa"/>
            <w:shd w:val="clear" w:color="auto" w:fill="auto"/>
            <w:vAlign w:val="center"/>
          </w:tcPr>
          <w:p w:rsidR="00013EB3" w:rsidRPr="00774E42" w:rsidRDefault="00013EB3"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7,5 ngày</w:t>
            </w: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6</w:t>
            </w:r>
          </w:p>
        </w:tc>
        <w:tc>
          <w:tcPr>
            <w:tcW w:w="4253" w:type="dxa"/>
            <w:shd w:val="clear" w:color="auto" w:fill="auto"/>
            <w:vAlign w:val="center"/>
          </w:tcPr>
          <w:p w:rsidR="00013EB3" w:rsidRPr="00774E42" w:rsidRDefault="00013EB3"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Chuyển hồ sơ đến Ủy ban nhân dân tỉnh</w:t>
            </w:r>
          </w:p>
        </w:tc>
        <w:tc>
          <w:tcPr>
            <w:tcW w:w="3118"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w:t>
            </w: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52"/>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7</w:t>
            </w:r>
          </w:p>
        </w:tc>
        <w:tc>
          <w:tcPr>
            <w:tcW w:w="4253" w:type="dxa"/>
            <w:shd w:val="clear" w:color="auto" w:fill="auto"/>
            <w:vAlign w:val="center"/>
          </w:tcPr>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Xem xét, </w:t>
            </w:r>
            <w:r w:rsidRPr="00774E42">
              <w:rPr>
                <w:rFonts w:ascii="Times New Roman" w:eastAsia="Times New Roman" w:hAnsi="Times New Roman" w:cs="Times New Roman"/>
                <w:color w:val="0D0D0D" w:themeColor="text1" w:themeTint="F2"/>
                <w:sz w:val="26"/>
                <w:szCs w:val="26"/>
              </w:rPr>
              <w:t xml:space="preserve">ban hành </w:t>
            </w:r>
            <w:r w:rsidRPr="00774E42">
              <w:rPr>
                <w:rFonts w:ascii="Times New Roman" w:eastAsia="Calibri" w:hAnsi="Times New Roman" w:cs="Times New Roman"/>
                <w:color w:val="0D0D0D" w:themeColor="text1" w:themeTint="F2"/>
                <w:sz w:val="26"/>
                <w:szCs w:val="26"/>
              </w:rPr>
              <w:t>quyết định</w:t>
            </w:r>
          </w:p>
        </w:tc>
        <w:tc>
          <w:tcPr>
            <w:tcW w:w="3118"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Chủ tịch Ủy ban nhân dân tỉnh</w:t>
            </w:r>
          </w:p>
        </w:tc>
        <w:tc>
          <w:tcPr>
            <w:tcW w:w="2694" w:type="dxa"/>
            <w:shd w:val="clear" w:color="auto" w:fill="auto"/>
            <w:vAlign w:val="center"/>
          </w:tcPr>
          <w:p w:rsidR="00013EB3" w:rsidRPr="00774E42" w:rsidRDefault="00013EB3"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3 ngày</w:t>
            </w: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2339"/>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8</w:t>
            </w:r>
          </w:p>
        </w:tc>
        <w:tc>
          <w:tcPr>
            <w:tcW w:w="4253" w:type="dxa"/>
            <w:shd w:val="clear" w:color="auto" w:fill="auto"/>
            <w:vAlign w:val="center"/>
          </w:tcPr>
          <w:p w:rsidR="00013EB3" w:rsidRPr="00774E42" w:rsidRDefault="00013EB3" w:rsidP="00134F4D">
            <w:pPr>
              <w:tabs>
                <w:tab w:val="left" w:pos="0"/>
              </w:tabs>
              <w:spacing w:before="120"/>
              <w:jc w:val="both"/>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 </w:t>
            </w:r>
            <w:r w:rsidRPr="00774E42">
              <w:rPr>
                <w:rFonts w:ascii="Times New Roman" w:eastAsia="Tahoma" w:hAnsi="Times New Roman" w:cs="Times New Roman"/>
                <w:color w:val="0D0D0D" w:themeColor="text1" w:themeTint="F2"/>
                <w:sz w:val="26"/>
                <w:szCs w:val="26"/>
              </w:rPr>
              <w:t>Tổ chức việc xác định giá đất cụ thể, trình Chủ tịch Uỷ ban nhân dân tỉnh ban hành quyết định phê duyệt giá đất (đối với trường hợp tiền sử dụng đất, tiền thuê đất tính theo giá đất cụ thể)</w:t>
            </w:r>
          </w:p>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Phiếu chuyển thông tin để xác định nghĩa vụ tài chính về đất đai cho cơ quan thuế;</w:t>
            </w:r>
          </w:p>
          <w:p w:rsidR="00013EB3" w:rsidRPr="00774E42" w:rsidRDefault="00013EB3"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hồ sơ đến Văn phòng Đăng ký Đất đai</w:t>
            </w:r>
          </w:p>
        </w:tc>
        <w:tc>
          <w:tcPr>
            <w:tcW w:w="3118"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shd w:val="clear" w:color="auto" w:fill="auto"/>
            <w:vAlign w:val="center"/>
          </w:tcPr>
          <w:p w:rsidR="00013EB3" w:rsidRPr="00774E42" w:rsidRDefault="00013EB3"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 xml:space="preserve">Áp dụng đối với trường hợp người sử dụng đất phải nộp tiền sử dụng đất, tiền thuê đất </w:t>
            </w:r>
          </w:p>
          <w:p w:rsidR="00013EB3" w:rsidRPr="00774E42" w:rsidRDefault="00013EB3"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i/>
                <w:color w:val="0D0D0D" w:themeColor="text1" w:themeTint="F2"/>
                <w:sz w:val="26"/>
                <w:szCs w:val="26"/>
              </w:rPr>
              <w:t>(không bao gồm thời gian giải quyết các công việc theo quy định tại khoản 5 Điều 12 Nghị định số 102/2024/NĐ-CP của Chính phủ)</w:t>
            </w: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064"/>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9</w:t>
            </w:r>
          </w:p>
        </w:tc>
        <w:tc>
          <w:tcPr>
            <w:tcW w:w="4253" w:type="dxa"/>
            <w:shd w:val="clear" w:color="auto" w:fill="auto"/>
            <w:vAlign w:val="center"/>
          </w:tcPr>
          <w:p w:rsidR="00013EB3" w:rsidRPr="00774E42" w:rsidRDefault="00013EB3" w:rsidP="00134F4D">
            <w:pPr>
              <w:tabs>
                <w:tab w:val="left" w:pos="175"/>
              </w:tabs>
              <w:spacing w:line="264" w:lineRule="auto"/>
              <w:jc w:val="both"/>
              <w:rPr>
                <w:rFonts w:ascii="Times New Roman" w:eastAsia="Tahoma" w:hAnsi="Times New Roman" w:cs="Times New Roman"/>
                <w:color w:val="0D0D0D" w:themeColor="text1" w:themeTint="F2"/>
                <w:spacing w:val="-2"/>
                <w:sz w:val="26"/>
                <w:szCs w:val="26"/>
              </w:rPr>
            </w:pPr>
            <w:r w:rsidRPr="00774E42">
              <w:rPr>
                <w:rFonts w:ascii="Times New Roman" w:eastAsia="Tahoma" w:hAnsi="Times New Roman" w:cs="Times New Roman"/>
                <w:color w:val="0D0D0D" w:themeColor="text1" w:themeTint="F2"/>
                <w:spacing w:val="-2"/>
                <w:sz w:val="26"/>
                <w:szCs w:val="26"/>
              </w:rPr>
              <w:t xml:space="preserve">Thực hiện việc đăng ký, cấp Giấy chứng nhận quyền sử dụng đất, quyền sở hữu tài sản gắn liền với đất; xác nhận thay đổi trên giấy chứng nhận đã cấp (đối với trường hợp người sử dụng đất </w:t>
            </w:r>
            <w:r w:rsidRPr="00774E42">
              <w:rPr>
                <w:rFonts w:ascii="Times New Roman" w:eastAsia="Tahoma" w:hAnsi="Times New Roman" w:cs="Times New Roman"/>
                <w:color w:val="0D0D0D" w:themeColor="text1" w:themeTint="F2"/>
                <w:spacing w:val="-2"/>
                <w:sz w:val="26"/>
                <w:szCs w:val="26"/>
              </w:rPr>
              <w:lastRenderedPageBreak/>
              <w:t>không yêu cầu cấp mới Giấy chứng nhận);</w:t>
            </w:r>
          </w:p>
          <w:p w:rsidR="00013EB3" w:rsidRPr="00774E42" w:rsidRDefault="00013EB3" w:rsidP="00134F4D">
            <w:pPr>
              <w:tabs>
                <w:tab w:val="left" w:pos="159"/>
              </w:tabs>
              <w:spacing w:line="264" w:lineRule="auto"/>
              <w:ind w:left="33"/>
              <w:jc w:val="both"/>
              <w:rPr>
                <w:rFonts w:ascii="Times New Roman" w:eastAsia="Tahoma" w:hAnsi="Times New Roman" w:cs="Times New Roman"/>
                <w:color w:val="0D0D0D" w:themeColor="text1" w:themeTint="F2"/>
                <w:spacing w:val="-2"/>
                <w:sz w:val="26"/>
                <w:szCs w:val="26"/>
              </w:rPr>
            </w:pPr>
            <w:r w:rsidRPr="00774E42">
              <w:rPr>
                <w:rFonts w:ascii="Times New Roman" w:eastAsia="Times New Roman" w:hAnsi="Times New Roman" w:cs="Times New Roman"/>
                <w:color w:val="0D0D0D" w:themeColor="text1" w:themeTint="F2"/>
                <w:sz w:val="26"/>
                <w:szCs w:val="26"/>
              </w:rPr>
              <w:t>- Cập nhật, chỉnh lý cơ sở dữ liệu đất đai, hồ sơ địa chính và chuyển cho cơ quan tiếp nhận hồ sơ để trả kết quả.</w:t>
            </w:r>
          </w:p>
        </w:tc>
        <w:tc>
          <w:tcPr>
            <w:tcW w:w="3118" w:type="dxa"/>
            <w:shd w:val="clear" w:color="auto" w:fill="auto"/>
            <w:vAlign w:val="center"/>
          </w:tcPr>
          <w:p w:rsidR="00013EB3" w:rsidRPr="00774E42" w:rsidRDefault="00013EB3"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 xml:space="preserve">Văn phòng đăng ký đất đai </w:t>
            </w:r>
          </w:p>
        </w:tc>
        <w:tc>
          <w:tcPr>
            <w:tcW w:w="2694" w:type="dxa"/>
            <w:shd w:val="clear" w:color="auto" w:fill="auto"/>
            <w:vAlign w:val="center"/>
          </w:tcPr>
          <w:p w:rsidR="00013EB3" w:rsidRPr="00774E42" w:rsidRDefault="00013EB3"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7 ngày</w:t>
            </w: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013EB3" w:rsidRPr="00774E42" w:rsidRDefault="00013EB3"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10</w:t>
            </w:r>
          </w:p>
        </w:tc>
        <w:tc>
          <w:tcPr>
            <w:tcW w:w="4253" w:type="dxa"/>
            <w:shd w:val="clear" w:color="auto" w:fill="auto"/>
            <w:vAlign w:val="center"/>
          </w:tcPr>
          <w:p w:rsidR="00013EB3" w:rsidRPr="00774E42" w:rsidRDefault="00013EB3" w:rsidP="00134F4D">
            <w:pPr>
              <w:spacing w:line="264" w:lineRule="auto"/>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shd w:val="clear" w:color="auto" w:fill="auto"/>
            <w:vAlign w:val="center"/>
          </w:tcPr>
          <w:p w:rsidR="00013EB3" w:rsidRPr="00774E42" w:rsidRDefault="00013EB3"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Trung tâm Phục vụ hành chính công</w:t>
            </w:r>
          </w:p>
        </w:tc>
        <w:tc>
          <w:tcPr>
            <w:tcW w:w="2694" w:type="dxa"/>
            <w:shd w:val="clear" w:color="auto" w:fill="auto"/>
            <w:vAlign w:val="center"/>
          </w:tcPr>
          <w:p w:rsidR="00013EB3" w:rsidRPr="00774E42" w:rsidRDefault="00013EB3" w:rsidP="00134F4D">
            <w:pPr>
              <w:jc w:val="center"/>
              <w:rPr>
                <w:rFonts w:ascii="Times New Roman" w:eastAsia="Times New Roman"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 xml:space="preserve">1 ngày </w:t>
            </w:r>
          </w:p>
        </w:tc>
        <w:tc>
          <w:tcPr>
            <w:tcW w:w="1417"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013EB3" w:rsidRPr="00774E42" w:rsidRDefault="00013EB3"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8458" w:type="dxa"/>
            <w:gridSpan w:val="3"/>
            <w:shd w:val="clear" w:color="auto" w:fill="auto"/>
            <w:vAlign w:val="center"/>
          </w:tcPr>
          <w:p w:rsidR="00134F4D" w:rsidRPr="00774E42" w:rsidRDefault="00134F4D" w:rsidP="00134F4D">
            <w:pPr>
              <w:jc w:val="center"/>
              <w:rPr>
                <w:rFonts w:ascii="Times New Roman" w:eastAsia="Calibri" w:hAnsi="Times New Roman" w:cs="Times New Roman"/>
                <w:b/>
                <w:bCs/>
                <w:color w:val="0D0D0D" w:themeColor="text1" w:themeTint="F2"/>
                <w:sz w:val="26"/>
                <w:szCs w:val="26"/>
              </w:rPr>
            </w:pPr>
            <w:r w:rsidRPr="00774E42">
              <w:rPr>
                <w:rFonts w:ascii="Times New Roman" w:eastAsia="Calibri" w:hAnsi="Times New Roman" w:cs="Times New Roman"/>
                <w:b/>
                <w:bCs/>
                <w:color w:val="0D0D0D" w:themeColor="text1" w:themeTint="F2"/>
                <w:sz w:val="26"/>
                <w:szCs w:val="26"/>
              </w:rPr>
              <w:t>Tổng cộng thời gian giải quyết</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
                <w:color w:val="0D0D0D" w:themeColor="text1" w:themeTint="F2"/>
                <w:sz w:val="26"/>
                <w:szCs w:val="26"/>
              </w:rPr>
              <w:t>25 ngày</w:t>
            </w:r>
          </w:p>
        </w:tc>
        <w:tc>
          <w:tcPr>
            <w:tcW w:w="1417"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5640" w:type="dxa"/>
            <w:gridSpan w:val="6"/>
            <w:shd w:val="clear" w:color="auto" w:fill="auto"/>
            <w:vAlign w:val="center"/>
          </w:tcPr>
          <w:p w:rsidR="00134F4D" w:rsidRPr="00774E42" w:rsidRDefault="00134F4D" w:rsidP="00013EB3">
            <w:pPr>
              <w:rPr>
                <w:color w:val="0D0D0D" w:themeColor="text1" w:themeTint="F2"/>
              </w:rPr>
            </w:pPr>
            <w:r w:rsidRPr="00774E42">
              <w:rPr>
                <w:rFonts w:ascii="Times New Roman" w:eastAsia="Times New Roman" w:hAnsi="Times New Roman" w:cs="Times New Roman"/>
                <w:b/>
                <w:bCs/>
                <w:color w:val="0D0D0D" w:themeColor="text1" w:themeTint="F2"/>
                <w:sz w:val="26"/>
                <w:szCs w:val="26"/>
              </w:rPr>
              <w:t>19.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r w:rsidR="00013EB3" w:rsidRPr="00774E42">
              <w:rPr>
                <w:rFonts w:ascii="Times New Roman" w:eastAsia="Times New Roman" w:hAnsi="Times New Roman" w:cs="Times New Roman"/>
                <w:b/>
                <w:bCs/>
                <w:color w:val="0D0D0D" w:themeColor="text1" w:themeTint="F2"/>
                <w:sz w:val="26"/>
                <w:szCs w:val="26"/>
              </w:rPr>
              <w:t>. 1.013827.000.00.00.H19 - Một phần</w:t>
            </w: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5640" w:type="dxa"/>
            <w:gridSpan w:val="6"/>
            <w:shd w:val="clear" w:color="auto" w:fill="auto"/>
            <w:vAlign w:val="center"/>
          </w:tcPr>
          <w:p w:rsidR="00134F4D" w:rsidRPr="00774E42" w:rsidRDefault="00134F4D" w:rsidP="00134F4D">
            <w:pPr>
              <w:keepNext/>
              <w:keepLines/>
              <w:spacing w:before="120" w:after="120"/>
              <w:jc w:val="both"/>
              <w:outlineLvl w:val="2"/>
              <w:rPr>
                <w:rFonts w:ascii="Times New Roman" w:eastAsia="Cambria Math" w:hAnsi="Times New Roman" w:cs="Times New Roman"/>
                <w:b/>
                <w:bCs/>
                <w:i/>
                <w:iCs/>
                <w:color w:val="0D0D0D" w:themeColor="text1" w:themeTint="F2"/>
                <w:sz w:val="26"/>
                <w:szCs w:val="26"/>
                <w:lang w:eastAsia="vi-VN"/>
              </w:rPr>
            </w:pPr>
            <w:r w:rsidRPr="00774E42">
              <w:rPr>
                <w:rFonts w:ascii="Times New Roman" w:eastAsia="Calibri" w:hAnsi="Times New Roman" w:cs="Times New Roman"/>
                <w:b/>
                <w:i/>
                <w:color w:val="0D0D0D" w:themeColor="text1" w:themeTint="F2"/>
                <w:sz w:val="26"/>
                <w:szCs w:val="26"/>
                <w:lang w:eastAsia="vi-VN"/>
              </w:rPr>
              <w:t>19</w:t>
            </w:r>
            <w:r w:rsidRPr="00774E42">
              <w:rPr>
                <w:rFonts w:ascii="Times New Roman" w:eastAsia="Calibri" w:hAnsi="Times New Roman" w:cs="Times New Roman"/>
                <w:b/>
                <w:i/>
                <w:color w:val="0D0D0D" w:themeColor="text1" w:themeTint="F2"/>
                <w:sz w:val="26"/>
                <w:szCs w:val="26"/>
                <w:lang w:val="vi-VN" w:eastAsia="vi-VN"/>
              </w:rPr>
              <w:t>.1. Đối với địa bàn không phải các xã miền núi, biên giới; đảo; vùng có điều kiện kinh tế - xã hội khó khăn; vùng có điều kiện kinh tế - xã hội đặc biệt khó khăn (Thời hạn giải quyết 07 ngày kể từ ngày nhận đủ hồ sơ hợp lệ</w:t>
            </w:r>
            <w:r w:rsidRPr="00774E42">
              <w:rPr>
                <w:rFonts w:ascii="Times New Roman" w:eastAsia="Times New Roman" w:hAnsi="Times New Roman" w:cs="Times New Roman"/>
                <w:b/>
                <w:i/>
                <w:color w:val="0D0D0D" w:themeColor="text1" w:themeTint="F2"/>
                <w:sz w:val="26"/>
                <w:szCs w:val="26"/>
                <w:lang w:val="vi-VN" w:eastAsia="vi-VN"/>
              </w:rPr>
              <w:t>)</w:t>
            </w: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991"/>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Tiếp nhận hồ sơ, chuyển hồ sơ đến Sở Nông nghiệp và Môi trường</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Trung tâm Phục vụ hành chính công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0,125 ngày</w:t>
            </w:r>
          </w:p>
        </w:tc>
        <w:tc>
          <w:tcPr>
            <w:tcW w:w="1417"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c>
          <w:tcPr>
            <w:tcW w:w="3071"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2</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Phân loại hồ sơ, chuyển phòng chuyên môn xử lý.</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0,125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Rà soát, kiểm tra hồ sơ,</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T</w:t>
            </w:r>
            <w:r w:rsidRPr="00774E42">
              <w:rPr>
                <w:rFonts w:ascii="Times New Roman" w:eastAsia="Calibri" w:hAnsi="Times New Roman" w:cs="Times New Roman"/>
                <w:color w:val="0D0D0D" w:themeColor="text1" w:themeTint="F2"/>
                <w:sz w:val="26"/>
                <w:szCs w:val="26"/>
              </w:rPr>
              <w:t>rường hợp hồ sơ không đầy đủ, không hợp lệ: có văn bản hướng dẫn làm lại hoặc bổ sung hồ sơ (trong thời hạn 01 ngày);</w:t>
            </w:r>
          </w:p>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Trường hợp hồ sơ đầy đủ và hợp lệ:</w:t>
            </w:r>
          </w:p>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xml:space="preserve">+ Kiểm tra thực địa; </w:t>
            </w:r>
          </w:p>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lastRenderedPageBreak/>
              <w:t>+ Chủ trì, phối hợp các cơ quan có liên quan xác định trường hợp được miễn tiền sử dụng đất, tiền thuê đất (nếu có).</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Chủ trì, phối hợp với các phòng chuyên môn có liên quan thẩm định các yêu cầu, điều kiện thực hiện thủ tục, hoàn thiện hồ sơ trình Lãnh đạo Sở ký tờ trình trình Chủ tịch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Phòng chuyên môn (Phòng Đất đai/Phòng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3,75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449"/>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4</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Chuyển hồ sơ đến Ủy ban nhân dân tỉnh</w:t>
            </w:r>
          </w:p>
        </w:tc>
        <w:tc>
          <w:tcPr>
            <w:tcW w:w="3118" w:type="dxa"/>
            <w:shd w:val="clear" w:color="auto" w:fill="auto"/>
            <w:vAlign w:val="center"/>
          </w:tcPr>
          <w:p w:rsidR="00134F4D" w:rsidRPr="00774E42" w:rsidRDefault="00134F4D" w:rsidP="00134F4D">
            <w:pPr>
              <w:jc w:val="center"/>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0,125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431"/>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5</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Xem xét, </w:t>
            </w:r>
            <w:r w:rsidRPr="00774E42">
              <w:rPr>
                <w:rFonts w:ascii="Times New Roman" w:eastAsia="Times New Roman" w:hAnsi="Times New Roman" w:cs="Times New Roman"/>
                <w:color w:val="0D0D0D" w:themeColor="text1" w:themeTint="F2"/>
                <w:sz w:val="26"/>
                <w:szCs w:val="26"/>
              </w:rPr>
              <w:t xml:space="preserve">ban hành </w:t>
            </w:r>
            <w:r w:rsidRPr="00774E42">
              <w:rPr>
                <w:rFonts w:ascii="Times New Roman" w:eastAsia="Calibri" w:hAnsi="Times New Roman" w:cs="Times New Roman"/>
                <w:color w:val="0D0D0D" w:themeColor="text1" w:themeTint="F2"/>
                <w:sz w:val="26"/>
                <w:szCs w:val="26"/>
              </w:rPr>
              <w:t>quyết định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Chủ tịch Ủy ban nhân dân tỉnh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1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07"/>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6</w:t>
            </w:r>
          </w:p>
        </w:tc>
        <w:tc>
          <w:tcPr>
            <w:tcW w:w="4253" w:type="dxa"/>
            <w:shd w:val="clear" w:color="auto" w:fill="auto"/>
            <w:vAlign w:val="center"/>
          </w:tcPr>
          <w:p w:rsidR="00134F4D" w:rsidRPr="00774E42" w:rsidRDefault="00134F4D" w:rsidP="00134F4D">
            <w:pPr>
              <w:tabs>
                <w:tab w:val="left" w:pos="0"/>
              </w:tabs>
              <w:spacing w:before="120"/>
              <w:jc w:val="both"/>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 </w:t>
            </w:r>
            <w:r w:rsidRPr="00774E42">
              <w:rPr>
                <w:rFonts w:ascii="Times New Roman" w:eastAsia="Tahoma" w:hAnsi="Times New Roman" w:cs="Times New Roman"/>
                <w:color w:val="0D0D0D" w:themeColor="text1" w:themeTint="F2"/>
                <w:sz w:val="26"/>
                <w:szCs w:val="26"/>
              </w:rPr>
              <w:t>Tổ chức việc xác định giá đất cụ thể, trình Chủ tịch Uỷ ban nhân dân tỉnh ban hành quyết định phê duyệt giá đất (đối với trường hợp tiền sử dụng đất, tiền thuê đất tính theo giá đất cụ thể)</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Phiếu chuyển thông tin để xác định nghĩa vụ tài chính về đất đai cho cơ quan thuế;</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hồ sơ đến Văn phòng Đăng ký Đất đai</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 xml:space="preserve">Áp dụng đối với trường hợp người sử dụng đất phải nộp tiền sử dụng đất, tiền thuê đất </w:t>
            </w:r>
          </w:p>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i/>
                <w:color w:val="0D0D0D" w:themeColor="text1" w:themeTint="F2"/>
                <w:sz w:val="26"/>
                <w:szCs w:val="26"/>
              </w:rPr>
              <w:t>(không bao gồm thời gian giải quyết các công việc theo quy định tại khoản 5 Điều 12 Nghị định số 102/2024/NĐ-CP của Chính phủ)</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064"/>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7</w:t>
            </w:r>
          </w:p>
        </w:tc>
        <w:tc>
          <w:tcPr>
            <w:tcW w:w="4253" w:type="dxa"/>
            <w:shd w:val="clear" w:color="auto" w:fill="auto"/>
            <w:vAlign w:val="center"/>
          </w:tcPr>
          <w:p w:rsidR="00134F4D" w:rsidRPr="00774E42" w:rsidRDefault="00134F4D" w:rsidP="00134F4D">
            <w:pPr>
              <w:tabs>
                <w:tab w:val="left" w:pos="175"/>
              </w:tabs>
              <w:spacing w:line="264" w:lineRule="auto"/>
              <w:jc w:val="both"/>
              <w:rPr>
                <w:rFonts w:ascii="Times New Roman" w:eastAsia="Tahoma" w:hAnsi="Times New Roman" w:cs="Times New Roman"/>
                <w:color w:val="0D0D0D" w:themeColor="text1" w:themeTint="F2"/>
                <w:spacing w:val="-2"/>
                <w:sz w:val="26"/>
                <w:szCs w:val="26"/>
              </w:rPr>
            </w:pPr>
            <w:r w:rsidRPr="00774E42">
              <w:rPr>
                <w:rFonts w:ascii="Times New Roman" w:eastAsia="Tahoma" w:hAnsi="Times New Roman" w:cs="Times New Roman"/>
                <w:color w:val="0D0D0D" w:themeColor="text1" w:themeTint="F2"/>
                <w:spacing w:val="-2"/>
                <w:sz w:val="26"/>
                <w:szCs w:val="26"/>
              </w:rPr>
              <w:t>Thực hiện việc đăng ký, cấp Giấy chứng nhận quyền sử dụng đất, quyền sở hữu tài sản gắn liền với đất; xác nhận thay đổi trên giấy chứng nhận đã cấp (đối với trường hợp người sử dụng đất không yêu cầu cấp mới Giấy chứng nhận);</w:t>
            </w:r>
          </w:p>
          <w:p w:rsidR="00134F4D" w:rsidRPr="00774E42" w:rsidRDefault="00134F4D" w:rsidP="00134F4D">
            <w:pPr>
              <w:tabs>
                <w:tab w:val="left" w:pos="159"/>
              </w:tabs>
              <w:spacing w:line="264" w:lineRule="auto"/>
              <w:ind w:left="33"/>
              <w:jc w:val="both"/>
              <w:rPr>
                <w:rFonts w:ascii="Times New Roman" w:eastAsia="Tahoma" w:hAnsi="Times New Roman" w:cs="Times New Roman"/>
                <w:color w:val="0D0D0D" w:themeColor="text1" w:themeTint="F2"/>
                <w:spacing w:val="-2"/>
                <w:sz w:val="26"/>
                <w:szCs w:val="26"/>
              </w:rPr>
            </w:pPr>
            <w:r w:rsidRPr="00774E42">
              <w:rPr>
                <w:rFonts w:ascii="Times New Roman" w:eastAsia="Times New Roman" w:hAnsi="Times New Roman" w:cs="Times New Roman"/>
                <w:color w:val="0D0D0D" w:themeColor="text1" w:themeTint="F2"/>
                <w:sz w:val="26"/>
                <w:szCs w:val="26"/>
              </w:rPr>
              <w:t>- Cập nhật, chỉnh lý cơ sở dữ liệu đất đai, hồ sơ địa chính và chuyển cho cơ quan tiếp nhận hồ sơ để trả kết quả.</w:t>
            </w:r>
          </w:p>
        </w:tc>
        <w:tc>
          <w:tcPr>
            <w:tcW w:w="3118" w:type="dxa"/>
            <w:shd w:val="clear" w:color="auto" w:fill="auto"/>
            <w:vAlign w:val="center"/>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Văn phòng đăng ký đất đai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1,75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8</w:t>
            </w:r>
          </w:p>
        </w:tc>
        <w:tc>
          <w:tcPr>
            <w:tcW w:w="4253" w:type="dxa"/>
            <w:shd w:val="clear" w:color="auto" w:fill="auto"/>
            <w:vAlign w:val="center"/>
          </w:tcPr>
          <w:p w:rsidR="00134F4D" w:rsidRPr="00774E42" w:rsidRDefault="00134F4D" w:rsidP="00134F4D">
            <w:pPr>
              <w:spacing w:line="264" w:lineRule="auto"/>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shd w:val="clear" w:color="auto" w:fill="auto"/>
            <w:vAlign w:val="center"/>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Trung tâm Phục vụ hành chính công</w:t>
            </w:r>
          </w:p>
        </w:tc>
        <w:tc>
          <w:tcPr>
            <w:tcW w:w="2694" w:type="dxa"/>
            <w:shd w:val="clear" w:color="auto" w:fill="auto"/>
            <w:vAlign w:val="center"/>
          </w:tcPr>
          <w:p w:rsidR="00134F4D" w:rsidRPr="00774E42" w:rsidRDefault="00134F4D" w:rsidP="00134F4D">
            <w:pPr>
              <w:jc w:val="center"/>
              <w:rPr>
                <w:rFonts w:ascii="Times New Roman" w:eastAsia="Times New Roman"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 xml:space="preserve">0,125 ngày </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8458" w:type="dxa"/>
            <w:gridSpan w:val="3"/>
            <w:shd w:val="clear" w:color="auto" w:fill="auto"/>
            <w:vAlign w:val="center"/>
          </w:tcPr>
          <w:p w:rsidR="00134F4D" w:rsidRPr="00774E42" w:rsidRDefault="00134F4D" w:rsidP="00134F4D">
            <w:pPr>
              <w:jc w:val="center"/>
              <w:rPr>
                <w:rFonts w:ascii="Times New Roman" w:eastAsia="Calibri" w:hAnsi="Times New Roman" w:cs="Times New Roman"/>
                <w:b/>
                <w:bCs/>
                <w:color w:val="0D0D0D" w:themeColor="text1" w:themeTint="F2"/>
                <w:sz w:val="26"/>
                <w:szCs w:val="26"/>
              </w:rPr>
            </w:pPr>
            <w:r w:rsidRPr="00774E42">
              <w:rPr>
                <w:rFonts w:ascii="Times New Roman" w:eastAsia="Calibri" w:hAnsi="Times New Roman" w:cs="Times New Roman"/>
                <w:b/>
                <w:bCs/>
                <w:color w:val="0D0D0D" w:themeColor="text1" w:themeTint="F2"/>
                <w:sz w:val="26"/>
                <w:szCs w:val="26"/>
              </w:rPr>
              <w:t>Tổng cộng thời gian giải quyết</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
                <w:color w:val="0D0D0D" w:themeColor="text1" w:themeTint="F2"/>
                <w:sz w:val="26"/>
                <w:szCs w:val="26"/>
              </w:rPr>
              <w:t>07 ngày</w:t>
            </w:r>
          </w:p>
        </w:tc>
        <w:tc>
          <w:tcPr>
            <w:tcW w:w="1417"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5640" w:type="dxa"/>
            <w:gridSpan w:val="6"/>
            <w:shd w:val="clear" w:color="auto" w:fill="auto"/>
            <w:vAlign w:val="center"/>
          </w:tcPr>
          <w:p w:rsidR="00134F4D" w:rsidRPr="00774E42" w:rsidRDefault="00134F4D" w:rsidP="00134F4D">
            <w:pPr>
              <w:keepNext/>
              <w:keepLines/>
              <w:spacing w:before="120" w:after="120"/>
              <w:jc w:val="both"/>
              <w:outlineLvl w:val="2"/>
              <w:rPr>
                <w:rFonts w:ascii="Times New Roman" w:eastAsia="Cambria Math" w:hAnsi="Times New Roman" w:cs="Times New Roman"/>
                <w:b/>
                <w:bCs/>
                <w:i/>
                <w:iCs/>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19.2. Đối với các xã miền núi, biên giới; đảo; vùng có điều kiện kinh tế - xã hội khó khăn; vùng có điều kiện kinh tế - xã hội đặc biệt khó khăn (Thời hạn giải quyết 25 ngày kể từ ngày nhận đủ hồ sơ hợp lệ</w:t>
            </w:r>
            <w:r w:rsidRPr="00774E42">
              <w:rPr>
                <w:rFonts w:ascii="Times New Roman" w:eastAsia="Times New Roman" w:hAnsi="Times New Roman" w:cs="Times New Roman"/>
                <w:b/>
                <w:i/>
                <w:color w:val="0D0D0D" w:themeColor="text1" w:themeTint="F2"/>
                <w:sz w:val="26"/>
                <w:szCs w:val="26"/>
              </w:rPr>
              <w:t>)</w:t>
            </w: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64"/>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Tiếp nhận hồ sơ, chuyển hồ sơ đến Sở Nông nghiệp và Môi trường</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Trung tâm Phục vụ hành chính công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1 ngày</w:t>
            </w:r>
          </w:p>
        </w:tc>
        <w:tc>
          <w:tcPr>
            <w:tcW w:w="1417"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c>
          <w:tcPr>
            <w:tcW w:w="3071"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2</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Phân loại hồ sơ, chuyển phòng chuyên môn xử lý.</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Rà soát, kiểm tra hồ sơ,</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T</w:t>
            </w:r>
            <w:r w:rsidRPr="00774E42">
              <w:rPr>
                <w:rFonts w:ascii="Times New Roman" w:eastAsia="Calibri" w:hAnsi="Times New Roman" w:cs="Times New Roman"/>
                <w:color w:val="0D0D0D" w:themeColor="text1" w:themeTint="F2"/>
                <w:sz w:val="26"/>
                <w:szCs w:val="26"/>
              </w:rPr>
              <w:t>rường hợp hồ sơ không đầy đủ, không hợp lệ: có văn bản hướng dẫn làm lại hoặc bổ sung hồ sơ (trong thời hạn 3 ngày);</w:t>
            </w:r>
          </w:p>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Trường hợp hồ sơ đầy đủ và hợp lệ:</w:t>
            </w:r>
          </w:p>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lastRenderedPageBreak/>
              <w:t xml:space="preserve">+ Kiểm tra thực địa; </w:t>
            </w:r>
          </w:p>
          <w:p w:rsidR="00134F4D" w:rsidRPr="00774E42" w:rsidRDefault="00134F4D" w:rsidP="00134F4D">
            <w:pPr>
              <w:rPr>
                <w:rFonts w:ascii="Times New Roman" w:eastAsia="Tahoma"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Chủ trì, phối hợp các cơ quan có liên quan xác định trường hợp được miễn tiền sử dụng đất, tiền thuê đất (nếu có).</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 Chủ trì, phối hợp với các phòng chuyên môn có liên quan thẩm định các yêu cầu, điều kiện thực hiện thủ tục, hoàn thiện hồ sơ trình Lãnh đạo Sở ký tờ trình trình Chủ tịch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Phòng chuyên môn (Phòng Đất đai/Phòng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10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52"/>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4</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Chuyển hồ sơ đến Ủy ban nhân dân tỉnh</w:t>
            </w:r>
          </w:p>
        </w:tc>
        <w:tc>
          <w:tcPr>
            <w:tcW w:w="3118" w:type="dxa"/>
            <w:shd w:val="clear" w:color="auto" w:fill="auto"/>
            <w:vAlign w:val="center"/>
          </w:tcPr>
          <w:p w:rsidR="00134F4D" w:rsidRPr="00774E42" w:rsidRDefault="00134F4D" w:rsidP="00134F4D">
            <w:pPr>
              <w:jc w:val="center"/>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539"/>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5</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Xem xét, </w:t>
            </w:r>
            <w:r w:rsidRPr="00774E42">
              <w:rPr>
                <w:rFonts w:ascii="Times New Roman" w:eastAsia="Times New Roman" w:hAnsi="Times New Roman" w:cs="Times New Roman"/>
                <w:color w:val="0D0D0D" w:themeColor="text1" w:themeTint="F2"/>
                <w:sz w:val="26"/>
                <w:szCs w:val="26"/>
              </w:rPr>
              <w:t xml:space="preserve">ban hành </w:t>
            </w:r>
            <w:r w:rsidRPr="00774E42">
              <w:rPr>
                <w:rFonts w:ascii="Times New Roman" w:eastAsia="Calibri" w:hAnsi="Times New Roman" w:cs="Times New Roman"/>
                <w:color w:val="0D0D0D" w:themeColor="text1" w:themeTint="F2"/>
                <w:sz w:val="26"/>
                <w:szCs w:val="26"/>
              </w:rPr>
              <w:t>quyết định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Tahoma" w:hAnsi="Times New Roman" w:cs="Times New Roman"/>
                <w:color w:val="0D0D0D" w:themeColor="text1" w:themeTint="F2"/>
                <w:sz w:val="26"/>
                <w:szCs w:val="26"/>
              </w:rPr>
              <w:t>Chủ tịch Ủy ban nhân dân tỉnh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4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707"/>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6</w:t>
            </w:r>
          </w:p>
        </w:tc>
        <w:tc>
          <w:tcPr>
            <w:tcW w:w="4253" w:type="dxa"/>
            <w:shd w:val="clear" w:color="auto" w:fill="auto"/>
            <w:vAlign w:val="center"/>
          </w:tcPr>
          <w:p w:rsidR="00134F4D" w:rsidRPr="00774E42" w:rsidRDefault="00134F4D" w:rsidP="00134F4D">
            <w:pPr>
              <w:tabs>
                <w:tab w:val="left" w:pos="0"/>
              </w:tabs>
              <w:spacing w:before="120"/>
              <w:jc w:val="both"/>
              <w:rPr>
                <w:rFonts w:ascii="Times New Roman" w:eastAsia="Tahoma"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 </w:t>
            </w:r>
            <w:r w:rsidRPr="00774E42">
              <w:rPr>
                <w:rFonts w:ascii="Times New Roman" w:eastAsia="Tahoma" w:hAnsi="Times New Roman" w:cs="Times New Roman"/>
                <w:color w:val="0D0D0D" w:themeColor="text1" w:themeTint="F2"/>
                <w:sz w:val="26"/>
                <w:szCs w:val="26"/>
              </w:rPr>
              <w:t>Tổ chức việc xác định giá đất cụ thể, trình Chủ tịch Uỷ ban nhân dân tỉnh ban hành quyết định phê duyệt giá đất (đối với trường hợp tiền sử dụng đất, tiền thuê đất tính theo giá đất cụ thể)</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Phiếu chuyển thông tin để xác định nghĩa vụ tài chính về đất đai cho cơ quan thuế;</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hồ sơ đến Văn phòng Đăng ký Đất đai</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Đất đai/Phòng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 xml:space="preserve">Áp dụng đối với trường hợp người sử dụng đất phải nộp tiền sử dụng đất, tiền thuê đất </w:t>
            </w:r>
          </w:p>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i/>
                <w:color w:val="0D0D0D" w:themeColor="text1" w:themeTint="F2"/>
                <w:sz w:val="26"/>
                <w:szCs w:val="26"/>
              </w:rPr>
              <w:t>(không bao gồm thời gian giải quyết các công việc theo quy định tại khoản 5 Điều 12 Nghị định số 102/2024/NĐ-CP của Chính phủ)</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1064"/>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7</w:t>
            </w:r>
          </w:p>
        </w:tc>
        <w:tc>
          <w:tcPr>
            <w:tcW w:w="4253" w:type="dxa"/>
            <w:shd w:val="clear" w:color="auto" w:fill="auto"/>
            <w:vAlign w:val="center"/>
          </w:tcPr>
          <w:p w:rsidR="00134F4D" w:rsidRPr="00774E42" w:rsidRDefault="00134F4D" w:rsidP="00134F4D">
            <w:pPr>
              <w:tabs>
                <w:tab w:val="left" w:pos="175"/>
              </w:tabs>
              <w:spacing w:line="264" w:lineRule="auto"/>
              <w:jc w:val="both"/>
              <w:rPr>
                <w:rFonts w:ascii="Times New Roman" w:eastAsia="Tahoma" w:hAnsi="Times New Roman" w:cs="Times New Roman"/>
                <w:color w:val="0D0D0D" w:themeColor="text1" w:themeTint="F2"/>
                <w:spacing w:val="-2"/>
                <w:sz w:val="26"/>
                <w:szCs w:val="26"/>
              </w:rPr>
            </w:pPr>
            <w:r w:rsidRPr="00774E42">
              <w:rPr>
                <w:rFonts w:ascii="Times New Roman" w:eastAsia="Tahoma" w:hAnsi="Times New Roman" w:cs="Times New Roman"/>
                <w:color w:val="0D0D0D" w:themeColor="text1" w:themeTint="F2"/>
                <w:spacing w:val="-2"/>
                <w:sz w:val="26"/>
                <w:szCs w:val="26"/>
              </w:rPr>
              <w:t>Thực hiện việc đăng ký, cấp Giấy chứng nhận quyền sử dụng đất, quyền sở hữu tài sản gắn liền với đất; xác nhận thay đổi trên giấy chứng nhận đã cấp (đối với trường hợp người sử dụng đất không yêu cầu cấp mới Giấy chứng nhận);</w:t>
            </w:r>
          </w:p>
          <w:p w:rsidR="00134F4D" w:rsidRPr="00774E42" w:rsidRDefault="00134F4D" w:rsidP="00134F4D">
            <w:pPr>
              <w:tabs>
                <w:tab w:val="left" w:pos="159"/>
              </w:tabs>
              <w:spacing w:line="264" w:lineRule="auto"/>
              <w:ind w:left="33"/>
              <w:jc w:val="both"/>
              <w:rPr>
                <w:rFonts w:ascii="Times New Roman" w:eastAsia="Tahoma" w:hAnsi="Times New Roman" w:cs="Times New Roman"/>
                <w:color w:val="0D0D0D" w:themeColor="text1" w:themeTint="F2"/>
                <w:spacing w:val="-2"/>
                <w:sz w:val="26"/>
                <w:szCs w:val="26"/>
              </w:rPr>
            </w:pPr>
            <w:r w:rsidRPr="00774E42">
              <w:rPr>
                <w:rFonts w:ascii="Times New Roman" w:eastAsia="Times New Roman" w:hAnsi="Times New Roman" w:cs="Times New Roman"/>
                <w:color w:val="0D0D0D" w:themeColor="text1" w:themeTint="F2"/>
                <w:sz w:val="26"/>
                <w:szCs w:val="26"/>
              </w:rPr>
              <w:t>- Cập nhật, chỉnh lý cơ sở dữ liệu đất đai, hồ sơ địa chính và chuyển cho cơ quan tiếp nhận hồ sơ để trả kết quả.</w:t>
            </w:r>
          </w:p>
        </w:tc>
        <w:tc>
          <w:tcPr>
            <w:tcW w:w="3118" w:type="dxa"/>
            <w:shd w:val="clear" w:color="auto" w:fill="auto"/>
            <w:vAlign w:val="center"/>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Văn phòng đăng ký đất đai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8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1087"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8</w:t>
            </w:r>
          </w:p>
        </w:tc>
        <w:tc>
          <w:tcPr>
            <w:tcW w:w="4253" w:type="dxa"/>
            <w:shd w:val="clear" w:color="auto" w:fill="auto"/>
            <w:vAlign w:val="center"/>
          </w:tcPr>
          <w:p w:rsidR="00134F4D" w:rsidRPr="00774E42" w:rsidRDefault="00134F4D" w:rsidP="00134F4D">
            <w:pPr>
              <w:spacing w:line="264" w:lineRule="auto"/>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shd w:val="clear" w:color="auto" w:fill="auto"/>
            <w:vAlign w:val="center"/>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Trung tâm Phục vụ hành chính công</w:t>
            </w:r>
          </w:p>
        </w:tc>
        <w:tc>
          <w:tcPr>
            <w:tcW w:w="2694" w:type="dxa"/>
            <w:shd w:val="clear" w:color="auto" w:fill="auto"/>
            <w:vAlign w:val="center"/>
          </w:tcPr>
          <w:p w:rsidR="00134F4D" w:rsidRPr="00774E42" w:rsidRDefault="00134F4D" w:rsidP="00134F4D">
            <w:pPr>
              <w:jc w:val="center"/>
              <w:rPr>
                <w:rFonts w:ascii="Times New Roman" w:eastAsia="Times New Roman"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 xml:space="preserve">1 ngày </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Pr>
        <w:tc>
          <w:tcPr>
            <w:tcW w:w="8458" w:type="dxa"/>
            <w:gridSpan w:val="3"/>
            <w:shd w:val="clear" w:color="auto" w:fill="auto"/>
            <w:vAlign w:val="center"/>
          </w:tcPr>
          <w:p w:rsidR="00134F4D" w:rsidRPr="00774E42" w:rsidRDefault="00134F4D" w:rsidP="00134F4D">
            <w:pPr>
              <w:jc w:val="center"/>
              <w:rPr>
                <w:rFonts w:ascii="Times New Roman" w:eastAsia="Calibri" w:hAnsi="Times New Roman" w:cs="Times New Roman"/>
                <w:b/>
                <w:bCs/>
                <w:color w:val="0D0D0D" w:themeColor="text1" w:themeTint="F2"/>
                <w:sz w:val="26"/>
                <w:szCs w:val="26"/>
              </w:rPr>
            </w:pPr>
            <w:r w:rsidRPr="00774E42">
              <w:rPr>
                <w:rFonts w:ascii="Times New Roman" w:eastAsia="Calibri" w:hAnsi="Times New Roman" w:cs="Times New Roman"/>
                <w:b/>
                <w:bCs/>
                <w:color w:val="0D0D0D" w:themeColor="text1" w:themeTint="F2"/>
                <w:sz w:val="26"/>
                <w:szCs w:val="26"/>
              </w:rPr>
              <w:t>Tổng cộng thời gian giải quyết</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
                <w:color w:val="0D0D0D" w:themeColor="text1" w:themeTint="F2"/>
                <w:sz w:val="26"/>
                <w:szCs w:val="26"/>
              </w:rPr>
              <w:t>25 ngày</w:t>
            </w:r>
          </w:p>
        </w:tc>
        <w:tc>
          <w:tcPr>
            <w:tcW w:w="1417"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r>
      <w:tr w:rsidR="00774E42" w:rsidRPr="00774E42" w:rsidTr="00A15439">
        <w:trPr>
          <w:gridBefore w:val="1"/>
          <w:wBefore w:w="20" w:type="dxa"/>
          <w:trHeight w:val="1212"/>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8C6F71">
            <w:pPr>
              <w:jc w:val="both"/>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20.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 Mã thủ tục: 1.013831</w:t>
            </w:r>
            <w:r w:rsidR="008C6F71" w:rsidRPr="00774E42">
              <w:rPr>
                <w:rFonts w:ascii="Times New Roman" w:eastAsia="Times New Roman" w:hAnsi="Times New Roman" w:cs="Times New Roman"/>
                <w:b/>
                <w:bCs/>
                <w:color w:val="0D0D0D" w:themeColor="text1" w:themeTint="F2"/>
                <w:sz w:val="26"/>
                <w:szCs w:val="26"/>
              </w:rPr>
              <w:t xml:space="preserve">.000.00.00.H19 - Một phần </w:t>
            </w:r>
          </w:p>
        </w:tc>
      </w:tr>
      <w:tr w:rsidR="00774E42" w:rsidRPr="00774E42" w:rsidTr="00A15439">
        <w:trPr>
          <w:gridBefore w:val="1"/>
          <w:wBefore w:w="20" w:type="dxa"/>
          <w:trHeight w:val="1249"/>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20.1. Đối với trường hợp chuyển đổi, chuyển nhượng, thừa kế, góp vốn bằng quyền sử dụng đất, quyền sở hữu tài sản gắn liền với đất; cho thuê, cho thuê lại quyền sử dụng đất trong dự án xây dựng kinh doanh kết cấu hạ tầng; bán hoặc thừa kế góp vốn bằng tài sản gắn liền với đất thuê của Nhà nước theo hình thức thuê đất trả tiền hàng năm, tặng cho quyền sử dụng đất, quyền sở hữu tài sản gắn liền với đất mà không thuộc mục 2</w:t>
            </w:r>
          </w:p>
        </w:tc>
      </w:tr>
      <w:tr w:rsidR="00774E42" w:rsidRPr="00774E42" w:rsidTr="00A15439">
        <w:trPr>
          <w:gridBefore w:val="1"/>
          <w:wBefore w:w="20" w:type="dxa"/>
          <w:trHeight w:val="746"/>
        </w:trPr>
        <w:tc>
          <w:tcPr>
            <w:tcW w:w="156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20.1.1. Đối với trường hợp chuyển đổi, chuyển nhượng, thừa kế, góp vốn bằng quyền sử dụng đất, quyền sở hữu tài sản gắn liền với đất; bán hoặc thừa kế góp vốn bằng tài sản gắn liền với đất thuê của Nhà nước theo hình thức thuê đất trả tiền hàng năm, tặng cho quyền sử dụng đất, quyền sở hữu tài sản gắn liền với đất</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HCC tỉnh</w:t>
            </w:r>
          </w:p>
        </w:tc>
      </w:tr>
      <w:tr w:rsidR="00774E42" w:rsidRPr="00774E42" w:rsidTr="00DF07CD">
        <w:trPr>
          <w:gridBefore w:val="1"/>
          <w:wBefore w:w="20" w:type="dxa"/>
          <w:trHeight w:val="215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023FCA" w:rsidRPr="00774E42" w:rsidRDefault="00023FCA"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 (ngưng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07 ngày làm việc</w:t>
            </w:r>
            <w:r w:rsidR="00EB2168" w:rsidRPr="00774E42">
              <w:rPr>
                <w:rFonts w:ascii="Times New Roman" w:eastAsia="Times New Roman" w:hAnsi="Times New Roman" w:cs="Times New Roman"/>
                <w:color w:val="0D0D0D" w:themeColor="text1" w:themeTint="F2"/>
                <w:sz w:val="26"/>
                <w:szCs w:val="26"/>
              </w:rPr>
              <w:t xml:space="preserve"> 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E47005"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HCC xã, phường trong phạm vi xử lý của Chi nhánh Văn phòng Đăng ký đất đai (mô hình phi địa giới)</w:t>
            </w:r>
          </w:p>
        </w:tc>
      </w:tr>
      <w:tr w:rsidR="00774E42" w:rsidRPr="00774E42" w:rsidTr="00DF07CD">
        <w:trPr>
          <w:gridBefore w:val="1"/>
          <w:wBefore w:w="20" w:type="dxa"/>
          <w:trHeight w:val="197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xã, phường trong phạm vi xử lý của Chi nhánh Văn phòng Đăng ký đất đai </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800BB3">
        <w:trPr>
          <w:gridBefore w:val="1"/>
          <w:wBefore w:w="20" w:type="dxa"/>
          <w:trHeight w:val="1001"/>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6000E6" w:rsidRPr="00774E42" w:rsidRDefault="006000E6"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điều kiện kinh tế - xã hội khó khăn, </w:t>
            </w:r>
            <w:r w:rsidRPr="00774E42">
              <w:rPr>
                <w:rFonts w:ascii="Times New Roman" w:eastAsia="Times New Roman" w:hAnsi="Times New Roman" w:cs="Times New Roman"/>
                <w:color w:val="0D0D0D" w:themeColor="text1" w:themeTint="F2"/>
                <w:sz w:val="26"/>
                <w:szCs w:val="26"/>
              </w:rPr>
              <w:lastRenderedPageBreak/>
              <w:t>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Chi nhánh 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 (ngưng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06 ngày làm việc</w:t>
            </w:r>
            <w:r w:rsidR="006000E6" w:rsidRPr="00774E42">
              <w:rPr>
                <w:rFonts w:ascii="Times New Roman" w:eastAsia="Times New Roman" w:hAnsi="Times New Roman" w:cs="Times New Roman"/>
                <w:color w:val="0D0D0D" w:themeColor="text1" w:themeTint="F2"/>
                <w:sz w:val="26"/>
                <w:szCs w:val="26"/>
              </w:rPr>
              <w:t xml:space="preserve"> hoặc 16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683"/>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xã, phường trong phạm vi xử lý của Chi nhánh Văn phòng Đăng ký đất đai </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0"/>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2B2B29"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HCC tỉnh (mô hình phi địa giới)</w:t>
            </w:r>
          </w:p>
        </w:tc>
      </w:tr>
      <w:tr w:rsidR="00774E42" w:rsidRPr="00774E42" w:rsidTr="00DF07CD">
        <w:trPr>
          <w:gridBefore w:val="1"/>
          <w:wBefore w:w="20" w:type="dxa"/>
          <w:trHeight w:val="179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F50E5A">
        <w:trPr>
          <w:gridBefore w:val="1"/>
          <w:wBefore w:w="20" w:type="dxa"/>
          <w:trHeight w:val="2418"/>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 xml:space="preserve">(sau khi nhận được Thông báo </w:t>
            </w:r>
            <w:r w:rsidRPr="00774E42">
              <w:rPr>
                <w:rFonts w:ascii="Times New Roman" w:eastAsia="Times New Roman" w:hAnsi="Times New Roman" w:cs="Times New Roman"/>
                <w:i/>
                <w:iCs/>
                <w:color w:val="0D0D0D" w:themeColor="text1" w:themeTint="F2"/>
                <w:sz w:val="26"/>
                <w:szCs w:val="26"/>
              </w:rPr>
              <w:lastRenderedPageBreak/>
              <w:t>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474F6C" w:rsidRPr="00774E42" w:rsidRDefault="00474F6C"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 (ngưng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07 ngày làm việc</w:t>
            </w:r>
            <w:r w:rsidR="0064460E" w:rsidRPr="00774E42">
              <w:rPr>
                <w:rFonts w:ascii="Times New Roman" w:eastAsia="Times New Roman" w:hAnsi="Times New Roman" w:cs="Times New Roman"/>
                <w:color w:val="0D0D0D" w:themeColor="text1" w:themeTint="F2"/>
                <w:sz w:val="26"/>
                <w:szCs w:val="26"/>
              </w:rPr>
              <w:t xml:space="preserve"> 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474F6C"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649"/>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20.1.2. Đối với trường hợp cho thuê, cho thuê lại quyền sử dụng đất trong dự án xây dựng kinh doanh kết cấu hạ tầng</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HCC tỉnh</w:t>
            </w:r>
          </w:p>
        </w:tc>
      </w:tr>
      <w:tr w:rsidR="00774E42" w:rsidRPr="00774E42" w:rsidTr="00DF07CD">
        <w:trPr>
          <w:gridBefore w:val="1"/>
          <w:wBefore w:w="20" w:type="dxa"/>
          <w:trHeight w:val="98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w:t>
            </w:r>
            <w:r w:rsidRPr="00774E42">
              <w:rPr>
                <w:rFonts w:ascii="Times New Roman" w:eastAsia="Times New Roman" w:hAnsi="Times New Roman" w:cs="Times New Roman"/>
                <w:color w:val="0D0D0D" w:themeColor="text1" w:themeTint="F2"/>
                <w:sz w:val="26"/>
                <w:szCs w:val="26"/>
              </w:rPr>
              <w:lastRenderedPageBreak/>
              <w:t xml:space="preserve">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A07843" w:rsidRPr="00774E42" w:rsidRDefault="00A07843"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14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 (ngưng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03 ngày làm việc</w:t>
            </w:r>
            <w:r w:rsidR="00CF0341" w:rsidRPr="00774E42">
              <w:rPr>
                <w:rFonts w:ascii="Times New Roman" w:eastAsia="Times New Roman" w:hAnsi="Times New Roman" w:cs="Times New Roman"/>
                <w:color w:val="0D0D0D" w:themeColor="text1" w:themeTint="F2"/>
                <w:sz w:val="26"/>
                <w:szCs w:val="26"/>
              </w:rPr>
              <w:t xml:space="preserve"> hoặc 13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04 ngày làm việc</w:t>
            </w:r>
            <w:r w:rsidR="00F950BF" w:rsidRPr="00774E42">
              <w:rPr>
                <w:rFonts w:ascii="Times New Roman" w:eastAsia="Times New Roman" w:hAnsi="Times New Roman" w:cs="Times New Roman"/>
                <w:b/>
                <w:bCs/>
                <w:color w:val="0D0D0D" w:themeColor="text1" w:themeTint="F2"/>
                <w:sz w:val="26"/>
                <w:szCs w:val="26"/>
              </w:rPr>
              <w:t xml:space="preserve"> hoặc 14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HCC xã, phường trong phạm vi xử lý của Chi nhánh Văn phòng Đăng ký đất đai (mô hình phi địa giới)</w:t>
            </w:r>
          </w:p>
        </w:tc>
      </w:tr>
      <w:tr w:rsidR="00774E42" w:rsidRPr="00774E42" w:rsidTr="00DF07CD">
        <w:trPr>
          <w:gridBefore w:val="1"/>
          <w:wBefore w:w="20" w:type="dxa"/>
          <w:trHeight w:val="98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xã, phường trong phạm vi xử lý của Chi nhánh Văn phòng Đăng ký đất đai </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44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lastRenderedPageBreak/>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532C94" w:rsidRPr="00774E42" w:rsidRDefault="00532C94"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14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Chi nhánh 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 (ngưng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02 ngày làm việc</w:t>
            </w:r>
            <w:r w:rsidR="00532C94" w:rsidRPr="00774E42">
              <w:rPr>
                <w:rFonts w:ascii="Times New Roman" w:eastAsia="Times New Roman" w:hAnsi="Times New Roman" w:cs="Times New Roman"/>
                <w:color w:val="0D0D0D" w:themeColor="text1" w:themeTint="F2"/>
                <w:sz w:val="26"/>
                <w:szCs w:val="26"/>
              </w:rPr>
              <w:t xml:space="preserve"> hoặc 12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xã, phường trong phạm vi xử lý của Chi nhánh Văn phòng Đăng ký đất đai </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04 ngày làm việc</w:t>
            </w:r>
            <w:r w:rsidR="00532C94" w:rsidRPr="00774E42">
              <w:rPr>
                <w:rFonts w:ascii="Times New Roman" w:eastAsia="Times New Roman" w:hAnsi="Times New Roman" w:cs="Times New Roman"/>
                <w:b/>
                <w:bCs/>
                <w:color w:val="0D0D0D" w:themeColor="text1" w:themeTint="F2"/>
                <w:sz w:val="26"/>
                <w:szCs w:val="26"/>
              </w:rPr>
              <w:t xml:space="preserve"> hoặc 14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HCC tỉnh (mô hình phi địa giới)</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 xml:space="preserve">Đính kèm Phụ lục </w:t>
            </w:r>
            <w:r w:rsidRPr="00774E42">
              <w:rPr>
                <w:rFonts w:ascii="Times New Roman" w:eastAsia="Times New Roman" w:hAnsi="Times New Roman" w:cs="Times New Roman"/>
                <w:i/>
                <w:iCs/>
                <w:color w:val="0D0D0D" w:themeColor="text1" w:themeTint="F2"/>
                <w:sz w:val="26"/>
                <w:szCs w:val="26"/>
              </w:rPr>
              <w:lastRenderedPageBreak/>
              <w:t>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CB749C" w:rsidRPr="00774E42" w:rsidRDefault="00CB749C"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14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 (ngưng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03 ngày làm việc</w:t>
            </w:r>
            <w:r w:rsidR="00811DF8" w:rsidRPr="00774E42">
              <w:rPr>
                <w:rFonts w:ascii="Times New Roman" w:eastAsia="Times New Roman" w:hAnsi="Times New Roman" w:cs="Times New Roman"/>
                <w:color w:val="0D0D0D" w:themeColor="text1" w:themeTint="F2"/>
                <w:sz w:val="26"/>
                <w:szCs w:val="26"/>
              </w:rPr>
              <w:t xml:space="preserve"> hoặc 13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04 ngày làm việc</w:t>
            </w:r>
            <w:r w:rsidR="000421F8" w:rsidRPr="00774E42">
              <w:rPr>
                <w:rFonts w:ascii="Times New Roman" w:eastAsia="Times New Roman" w:hAnsi="Times New Roman" w:cs="Times New Roman"/>
                <w:b/>
                <w:bCs/>
                <w:color w:val="0D0D0D" w:themeColor="text1" w:themeTint="F2"/>
                <w:sz w:val="26"/>
                <w:szCs w:val="26"/>
              </w:rPr>
              <w:t xml:space="preserve"> hoặc 14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E517E9">
        <w:trPr>
          <w:gridBefore w:val="1"/>
          <w:wBefore w:w="20" w:type="dxa"/>
          <w:trHeight w:val="863"/>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E14E41">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w:t>
            </w:r>
            <w:r w:rsidR="008C6F71" w:rsidRPr="00774E42">
              <w:rPr>
                <w:rFonts w:ascii="Times New Roman" w:eastAsia="Times New Roman" w:hAnsi="Times New Roman" w:cs="Times New Roman"/>
                <w:b/>
                <w:bCs/>
                <w:color w:val="0D0D0D" w:themeColor="text1" w:themeTint="F2"/>
                <w:sz w:val="26"/>
                <w:szCs w:val="26"/>
              </w:rPr>
              <w:t>0</w:t>
            </w:r>
            <w:r w:rsidRPr="00774E42">
              <w:rPr>
                <w:rFonts w:ascii="Times New Roman" w:eastAsia="Times New Roman" w:hAnsi="Times New Roman" w:cs="Times New Roman"/>
                <w:b/>
                <w:bCs/>
                <w:color w:val="0D0D0D" w:themeColor="text1" w:themeTint="F2"/>
                <w:sz w:val="26"/>
                <w:szCs w:val="26"/>
              </w:rPr>
              <w:t>.2. Đối với trường hợp sử dụng đất tặng cho quyền sử dụng đất cho Nhà nước hoặc cộng đồng dân cư hoặc mở rộng đường giao thông</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HCC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Chi nhánh 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 (ngưng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06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HCC xã, phường trong phạm vi xử lý của Chi nhánh Văn phòng Đăng ký đất đai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xã, phường trong phạm vi xử lý của Chi nhánh Văn phòng Đăng ký đất đai </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Chi nhánh 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 (ngưng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06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xã, phường trong phạm vi xử lý của Chi nhánh Văn phòng Đăng ký đất đai </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HCC tỉnh (mô hình phi địa giới)</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 xml:space="preserve">Đính kèm Phụ lục </w:t>
            </w:r>
            <w:r w:rsidRPr="00774E42">
              <w:rPr>
                <w:rFonts w:ascii="Times New Roman" w:eastAsia="Times New Roman" w:hAnsi="Times New Roman" w:cs="Times New Roman"/>
                <w:i/>
                <w:iCs/>
                <w:color w:val="0D0D0D" w:themeColor="text1" w:themeTint="F2"/>
                <w:sz w:val="26"/>
                <w:szCs w:val="26"/>
              </w:rPr>
              <w:lastRenderedPageBreak/>
              <w:t>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 (ngưng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07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1032"/>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8C6F71">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w:t>
            </w:r>
            <w:r w:rsidR="008C6F71" w:rsidRPr="00774E42">
              <w:rPr>
                <w:rFonts w:ascii="Times New Roman" w:eastAsia="Times New Roman" w:hAnsi="Times New Roman" w:cs="Times New Roman"/>
                <w:b/>
                <w:bCs/>
                <w:color w:val="0D0D0D" w:themeColor="text1" w:themeTint="F2"/>
                <w:sz w:val="26"/>
                <w:szCs w:val="26"/>
              </w:rPr>
              <w:t>1</w:t>
            </w:r>
            <w:r w:rsidRPr="00774E42">
              <w:rPr>
                <w:rFonts w:ascii="Times New Roman" w:eastAsia="Times New Roman" w:hAnsi="Times New Roman" w:cs="Times New Roman"/>
                <w:b/>
                <w:bCs/>
                <w:color w:val="0D0D0D" w:themeColor="text1" w:themeTint="F2"/>
                <w:sz w:val="26"/>
                <w:szCs w:val="26"/>
              </w:rPr>
              <w:t>. 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 Mã thủ tục: 1.013833 - Một phần</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8C6F71">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w:t>
            </w:r>
            <w:r w:rsidR="008C6F71" w:rsidRPr="00774E42">
              <w:rPr>
                <w:rFonts w:ascii="Times New Roman" w:eastAsia="Times New Roman" w:hAnsi="Times New Roman" w:cs="Times New Roman"/>
                <w:b/>
                <w:bCs/>
                <w:color w:val="0D0D0D" w:themeColor="text1" w:themeTint="F2"/>
                <w:sz w:val="26"/>
                <w:szCs w:val="26"/>
              </w:rPr>
              <w:t>1</w:t>
            </w:r>
            <w:r w:rsidRPr="00774E42">
              <w:rPr>
                <w:rFonts w:ascii="Times New Roman" w:eastAsia="Times New Roman" w:hAnsi="Times New Roman" w:cs="Times New Roman"/>
                <w:b/>
                <w:bCs/>
                <w:color w:val="0D0D0D" w:themeColor="text1" w:themeTint="F2"/>
                <w:sz w:val="26"/>
                <w:szCs w:val="26"/>
              </w:rPr>
              <w:t>.1. Trường hợp đổi tên hoặc thay đổi thông tin về người sử dụng đất, chủ sở hữu tài sản gắn liền với đất</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8C6F71">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w:t>
            </w:r>
            <w:r w:rsidR="008C6F71" w:rsidRPr="00774E42">
              <w:rPr>
                <w:rFonts w:ascii="Times New Roman" w:eastAsia="Times New Roman" w:hAnsi="Times New Roman" w:cs="Times New Roman"/>
                <w:b/>
                <w:bCs/>
                <w:color w:val="0D0D0D" w:themeColor="text1" w:themeTint="F2"/>
                <w:sz w:val="26"/>
                <w:szCs w:val="26"/>
              </w:rPr>
              <w:t>1</w:t>
            </w:r>
            <w:r w:rsidRPr="00774E42">
              <w:rPr>
                <w:rFonts w:ascii="Times New Roman" w:eastAsia="Times New Roman" w:hAnsi="Times New Roman" w:cs="Times New Roman"/>
                <w:b/>
                <w:bCs/>
                <w:color w:val="0D0D0D" w:themeColor="text1" w:themeTint="F2"/>
                <w:sz w:val="26"/>
                <w:szCs w:val="26"/>
              </w:rPr>
              <w:t>.1.1. Đồi với hồ sơ tổ chức</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 xml:space="preserve">Đính kèm Phụ lục </w:t>
            </w:r>
            <w:r w:rsidRPr="00774E42">
              <w:rPr>
                <w:rFonts w:ascii="Times New Roman" w:eastAsia="Times New Roman" w:hAnsi="Times New Roman" w:cs="Times New Roman"/>
                <w:i/>
                <w:iCs/>
                <w:color w:val="0D0D0D" w:themeColor="text1" w:themeTint="F2"/>
                <w:sz w:val="26"/>
                <w:szCs w:val="26"/>
              </w:rPr>
              <w:lastRenderedPageBreak/>
              <w:t>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w:t>
            </w:r>
          </w:p>
        </w:tc>
      </w:tr>
      <w:tr w:rsidR="00774E42" w:rsidRPr="00774E42" w:rsidTr="00DF07CD">
        <w:trPr>
          <w:gridBefore w:val="1"/>
          <w:wBefore w:w="20" w:type="dxa"/>
          <w:trHeight w:val="22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A92C92" w:rsidRPr="00774E42" w:rsidRDefault="00A92C92"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14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03 ngày làm việc</w:t>
            </w:r>
            <w:r w:rsidR="00330DA6" w:rsidRPr="00774E42">
              <w:rPr>
                <w:rFonts w:ascii="Times New Roman" w:eastAsia="Times New Roman" w:hAnsi="Times New Roman" w:cs="Times New Roman"/>
                <w:color w:val="0D0D0D" w:themeColor="text1" w:themeTint="F2"/>
                <w:sz w:val="26"/>
                <w:szCs w:val="26"/>
              </w:rPr>
              <w:t xml:space="preserve"> hoặc 13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04 ngày làm việc</w:t>
            </w:r>
            <w:r w:rsidR="00477DAD" w:rsidRPr="00774E42">
              <w:rPr>
                <w:rFonts w:ascii="Times New Roman" w:eastAsia="Times New Roman" w:hAnsi="Times New Roman" w:cs="Times New Roman"/>
                <w:b/>
                <w:bCs/>
                <w:color w:val="0D0D0D" w:themeColor="text1" w:themeTint="F2"/>
                <w:sz w:val="26"/>
                <w:szCs w:val="26"/>
              </w:rPr>
              <w:t xml:space="preserve"> hoặc 14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HCC xã, phường tại nơi Chi nhánh Văn phòng Đăng ký đất đai đặt trụ sở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62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w:t>
            </w:r>
            <w:r w:rsidRPr="00774E42">
              <w:rPr>
                <w:rFonts w:ascii="Times New Roman" w:eastAsia="Times New Roman" w:hAnsi="Times New Roman" w:cs="Times New Roman"/>
                <w:color w:val="0D0D0D" w:themeColor="text1" w:themeTint="F2"/>
                <w:sz w:val="26"/>
                <w:szCs w:val="26"/>
              </w:rPr>
              <w:br/>
              <w:t xml:space="preserve">- Gửi Phiếu chuyển thông tin để xác </w:t>
            </w:r>
            <w:r w:rsidRPr="00774E42">
              <w:rPr>
                <w:rFonts w:ascii="Times New Roman" w:eastAsia="Times New Roman" w:hAnsi="Times New Roman" w:cs="Times New Roman"/>
                <w:color w:val="0D0D0D" w:themeColor="text1" w:themeTint="F2"/>
                <w:sz w:val="26"/>
                <w:szCs w:val="26"/>
              </w:rPr>
              <w:lastRenderedPageBreak/>
              <w:t>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C719B1" w:rsidRPr="00774E42" w:rsidRDefault="00C719B1"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w:t>
            </w:r>
            <w:r w:rsidR="005A6BF3" w:rsidRPr="00774E42">
              <w:rPr>
                <w:rFonts w:ascii="Times New Roman" w:eastAsia="Times New Roman" w:hAnsi="Times New Roman" w:cs="Times New Roman"/>
                <w:color w:val="0D0D0D" w:themeColor="text1" w:themeTint="F2"/>
                <w:sz w:val="26"/>
                <w:szCs w:val="26"/>
              </w:rPr>
              <w:t xml:space="preserve"> hiện không quá 14</w:t>
            </w:r>
            <w:r w:rsidRPr="00774E42">
              <w:rPr>
                <w:rFonts w:ascii="Times New Roman" w:eastAsia="Times New Roman" w:hAnsi="Times New Roman" w:cs="Times New Roman"/>
                <w:color w:val="0D0D0D" w:themeColor="text1" w:themeTint="F2"/>
                <w:sz w:val="26"/>
                <w:szCs w:val="26"/>
              </w:rPr>
              <w:t xml:space="preserve">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Văn phòng Đăng ký đất đai phối hợp Cơ quan </w:t>
            </w:r>
            <w:r w:rsidRPr="00774E42">
              <w:rPr>
                <w:rFonts w:ascii="Times New Roman" w:eastAsia="Times New Roman" w:hAnsi="Times New Roman" w:cs="Times New Roman"/>
                <w:b/>
                <w:bCs/>
                <w:color w:val="0D0D0D" w:themeColor="text1" w:themeTint="F2"/>
                <w:sz w:val="26"/>
                <w:szCs w:val="26"/>
              </w:rPr>
              <w:lastRenderedPageBreak/>
              <w:t xml:space="preserve">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02 ngày làm việc</w:t>
            </w:r>
            <w:r w:rsidR="00091907" w:rsidRPr="00774E42">
              <w:rPr>
                <w:rFonts w:ascii="Times New Roman" w:eastAsia="Times New Roman" w:hAnsi="Times New Roman" w:cs="Times New Roman"/>
                <w:color w:val="0D0D0D" w:themeColor="text1" w:themeTint="F2"/>
                <w:sz w:val="26"/>
                <w:szCs w:val="26"/>
              </w:rPr>
              <w:t xml:space="preserve"> hoặc 12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16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04 ngày làm việc</w:t>
            </w:r>
            <w:r w:rsidR="000C3E09" w:rsidRPr="00774E42">
              <w:rPr>
                <w:rFonts w:ascii="Times New Roman" w:eastAsia="Times New Roman" w:hAnsi="Times New Roman" w:cs="Times New Roman"/>
                <w:b/>
                <w:bCs/>
                <w:color w:val="0D0D0D" w:themeColor="text1" w:themeTint="F2"/>
                <w:sz w:val="26"/>
                <w:szCs w:val="26"/>
              </w:rPr>
              <w:t xml:space="preserve"> hoặc 14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8C6F71">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w:t>
            </w:r>
            <w:r w:rsidR="008C6F71" w:rsidRPr="00774E42">
              <w:rPr>
                <w:rFonts w:ascii="Times New Roman" w:eastAsia="Times New Roman" w:hAnsi="Times New Roman" w:cs="Times New Roman"/>
                <w:b/>
                <w:bCs/>
                <w:color w:val="0D0D0D" w:themeColor="text1" w:themeTint="F2"/>
                <w:sz w:val="26"/>
                <w:szCs w:val="26"/>
              </w:rPr>
              <w:t>1</w:t>
            </w:r>
            <w:r w:rsidRPr="00774E42">
              <w:rPr>
                <w:rFonts w:ascii="Times New Roman" w:eastAsia="Times New Roman" w:hAnsi="Times New Roman" w:cs="Times New Roman"/>
                <w:b/>
                <w:bCs/>
                <w:color w:val="0D0D0D" w:themeColor="text1" w:themeTint="F2"/>
                <w:sz w:val="26"/>
                <w:szCs w:val="26"/>
              </w:rPr>
              <w:t>.1.2. Đồi với hồ sơ cá nhân, cộng đồng dân cư</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Kiểm tra hồ sơ. </w:t>
            </w:r>
            <w:r w:rsidRPr="00774E42">
              <w:rPr>
                <w:rFonts w:ascii="Times New Roman" w:eastAsia="Times New Roman" w:hAnsi="Times New Roman" w:cs="Times New Roman"/>
                <w:color w:val="0D0D0D" w:themeColor="text1" w:themeTint="F2"/>
                <w:sz w:val="26"/>
                <w:szCs w:val="26"/>
              </w:rPr>
              <w:br/>
              <w:t>- Cấp mới Giấy chứng nhận hoặc xác nhận thay đổi trên Giấy chứng nhận đã cấp.</w:t>
            </w:r>
          </w:p>
          <w:p w:rsidR="005A18E9" w:rsidRPr="00774E42" w:rsidRDefault="005A18E9"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Trường hợp đối với các xã miền núi, hải đảo, vùng sâu, vùng xa, vùng có điều kiện kinh tế - xã hội khó khăn, vùng có điều kiện kinh tế - xã hội đặc biệc khó khăn thì thời gian thực hiện không quá 14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02 ngày làm việc</w:t>
            </w:r>
            <w:r w:rsidR="005A18E9" w:rsidRPr="00774E42">
              <w:rPr>
                <w:rFonts w:ascii="Times New Roman" w:eastAsia="Times New Roman" w:hAnsi="Times New Roman" w:cs="Times New Roman"/>
                <w:color w:val="0D0D0D" w:themeColor="text1" w:themeTint="F2"/>
                <w:sz w:val="26"/>
                <w:szCs w:val="26"/>
              </w:rPr>
              <w:t xml:space="preserve"> hoặc 12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04 ngày làm việc</w:t>
            </w:r>
            <w:r w:rsidR="00BF12F8" w:rsidRPr="00774E42">
              <w:rPr>
                <w:rFonts w:ascii="Times New Roman" w:eastAsia="Times New Roman" w:hAnsi="Times New Roman" w:cs="Times New Roman"/>
                <w:b/>
                <w:bCs/>
                <w:color w:val="0D0D0D" w:themeColor="text1" w:themeTint="F2"/>
                <w:sz w:val="26"/>
                <w:szCs w:val="26"/>
              </w:rPr>
              <w:t xml:space="preserve"> hoặc 14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trong phạm vi xử lý của Chi nhánh Văn phòng Đăng ký đất đai (mô hình phi địa giới)</w:t>
            </w:r>
          </w:p>
        </w:tc>
      </w:tr>
      <w:tr w:rsidR="00774E42" w:rsidRPr="00774E42" w:rsidTr="00DF07CD">
        <w:trPr>
          <w:gridBefore w:val="1"/>
          <w:wBefore w:w="20" w:type="dxa"/>
          <w:trHeight w:val="11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xã, phường trong phạm vi xử lý của Chi nhánh  VPĐKĐĐ </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w:t>
            </w:r>
            <w:r w:rsidRPr="00774E42">
              <w:rPr>
                <w:rFonts w:ascii="Times New Roman" w:eastAsia="Times New Roman" w:hAnsi="Times New Roman" w:cs="Times New Roman"/>
                <w:color w:val="0D0D0D" w:themeColor="text1" w:themeTint="F2"/>
                <w:sz w:val="26"/>
                <w:szCs w:val="26"/>
              </w:rPr>
              <w:br/>
              <w:t>- Cấp mới Giấy chứng nhận hoặc xác nhận thay đổi trên Giấy chứng nhận đã cấp.</w:t>
            </w:r>
          </w:p>
          <w:p w:rsidR="00AC5379" w:rsidRPr="00774E42" w:rsidRDefault="00AC5379"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w:t>
            </w:r>
            <w:r w:rsidR="00285566" w:rsidRPr="00774E42">
              <w:rPr>
                <w:rFonts w:ascii="Times New Roman" w:eastAsia="Times New Roman" w:hAnsi="Times New Roman" w:cs="Times New Roman"/>
                <w:color w:val="0D0D0D" w:themeColor="text1" w:themeTint="F2"/>
                <w:sz w:val="26"/>
                <w:szCs w:val="26"/>
              </w:rPr>
              <w:t xml:space="preserve"> hiện không quá 14</w:t>
            </w:r>
            <w:r w:rsidRPr="00774E42">
              <w:rPr>
                <w:rFonts w:ascii="Times New Roman" w:eastAsia="Times New Roman" w:hAnsi="Times New Roman" w:cs="Times New Roman"/>
                <w:color w:val="0D0D0D" w:themeColor="text1" w:themeTint="F2"/>
                <w:sz w:val="26"/>
                <w:szCs w:val="26"/>
              </w:rPr>
              <w:t xml:space="preserve">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02 ngày làm việc</w:t>
            </w:r>
            <w:r w:rsidR="008E2DD9" w:rsidRPr="00774E42">
              <w:rPr>
                <w:rFonts w:ascii="Times New Roman" w:eastAsia="Times New Roman" w:hAnsi="Times New Roman" w:cs="Times New Roman"/>
                <w:color w:val="0D0D0D" w:themeColor="text1" w:themeTint="F2"/>
                <w:sz w:val="26"/>
                <w:szCs w:val="26"/>
              </w:rPr>
              <w:t xml:space="preserve"> hoặc 12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xã, phường trong phạm vi xử lý của Chi nhánh Văn phòng Đăng ký đất đai </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04 ngày làm việc</w:t>
            </w:r>
            <w:r w:rsidR="008E2DD9" w:rsidRPr="00774E42">
              <w:rPr>
                <w:rFonts w:ascii="Times New Roman" w:eastAsia="Times New Roman" w:hAnsi="Times New Roman" w:cs="Times New Roman"/>
                <w:b/>
                <w:bCs/>
                <w:color w:val="0D0D0D" w:themeColor="text1" w:themeTint="F2"/>
                <w:sz w:val="26"/>
                <w:szCs w:val="26"/>
              </w:rPr>
              <w:t xml:space="preserve"> hoặc 14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hành chính công tỉnh (mô hình phi địa giới)</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w:t>
            </w:r>
            <w:r w:rsidRPr="00774E42">
              <w:rPr>
                <w:rFonts w:ascii="Times New Roman" w:eastAsia="Times New Roman" w:hAnsi="Times New Roman" w:cs="Times New Roman"/>
                <w:color w:val="0D0D0D" w:themeColor="text1" w:themeTint="F2"/>
                <w:sz w:val="26"/>
                <w:szCs w:val="26"/>
              </w:rPr>
              <w:br/>
              <w:t>- Cấp mới Giấy chứng nhận hoặc xác nhận thay đổi trên Giấy chứng nhận đã cấp.</w:t>
            </w:r>
          </w:p>
          <w:p w:rsidR="006065CA" w:rsidRPr="00774E42" w:rsidRDefault="006065CA"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14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03 ngày làm việc</w:t>
            </w:r>
            <w:r w:rsidR="00FC548C" w:rsidRPr="00774E42">
              <w:rPr>
                <w:rFonts w:ascii="Times New Roman" w:eastAsia="Times New Roman" w:hAnsi="Times New Roman" w:cs="Times New Roman"/>
                <w:color w:val="0D0D0D" w:themeColor="text1" w:themeTint="F2"/>
                <w:sz w:val="26"/>
                <w:szCs w:val="26"/>
              </w:rPr>
              <w:t xml:space="preserve"> hoặc 13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04 ngày làm việc</w:t>
            </w:r>
            <w:r w:rsidR="006065CA" w:rsidRPr="00774E42">
              <w:rPr>
                <w:rFonts w:ascii="Times New Roman" w:eastAsia="Times New Roman" w:hAnsi="Times New Roman" w:cs="Times New Roman"/>
                <w:b/>
                <w:bCs/>
                <w:color w:val="0D0D0D" w:themeColor="text1" w:themeTint="F2"/>
                <w:sz w:val="26"/>
                <w:szCs w:val="26"/>
              </w:rPr>
              <w:t xml:space="preserve"> hoặc 14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8C6F71">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w:t>
            </w:r>
            <w:r w:rsidR="008C6F71" w:rsidRPr="00774E42">
              <w:rPr>
                <w:rFonts w:ascii="Times New Roman" w:eastAsia="Times New Roman" w:hAnsi="Times New Roman" w:cs="Times New Roman"/>
                <w:b/>
                <w:bCs/>
                <w:color w:val="0D0D0D" w:themeColor="text1" w:themeTint="F2"/>
                <w:sz w:val="26"/>
                <w:szCs w:val="26"/>
              </w:rPr>
              <w:t>1</w:t>
            </w:r>
            <w:r w:rsidRPr="00774E42">
              <w:rPr>
                <w:rFonts w:ascii="Times New Roman" w:eastAsia="Times New Roman" w:hAnsi="Times New Roman" w:cs="Times New Roman"/>
                <w:b/>
                <w:bCs/>
                <w:color w:val="0D0D0D" w:themeColor="text1" w:themeTint="F2"/>
                <w:sz w:val="26"/>
                <w:szCs w:val="26"/>
              </w:rPr>
              <w:t xml:space="preserve">.2. Trường hợp thay đổi hạn chế quyền sử dụng đất, quyền sở hữu tài sản gắn liền với đất hoặc có thay đổi quyền đối với thửa đất liền kề </w:t>
            </w:r>
            <w:r w:rsidRPr="00774E42">
              <w:rPr>
                <w:rFonts w:ascii="Times New Roman" w:eastAsia="Times New Roman" w:hAnsi="Times New Roman" w:cs="Times New Roman"/>
                <w:color w:val="0D0D0D" w:themeColor="text1" w:themeTint="F2"/>
                <w:sz w:val="26"/>
                <w:szCs w:val="26"/>
              </w:rPr>
              <w:t>(hồ sơ cá nhân, cộng đồng dân cư)</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lastRenderedPageBreak/>
              <w:t>a) Hồ sơ nộp tại Trung tâm Phục vụ hành chính công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w:t>
            </w:r>
            <w:r w:rsidRPr="00774E42">
              <w:rPr>
                <w:rFonts w:ascii="Times New Roman" w:eastAsia="Times New Roman" w:hAnsi="Times New Roman" w:cs="Times New Roman"/>
                <w:color w:val="0D0D0D" w:themeColor="text1" w:themeTint="F2"/>
                <w:sz w:val="26"/>
                <w:szCs w:val="26"/>
              </w:rPr>
              <w:br/>
              <w:t>- Trường hợp người sử dụng đất, chủ sở hữu có nhu cầu thực hiện đo đạc thì Văn phòng Đăng ký đất đai, Chi nhánh Văn phòng Đăng ký đất đai thực hiện trích lục bản đồ địa chính.</w:t>
            </w:r>
            <w:r w:rsidRPr="00774E42">
              <w:rPr>
                <w:rFonts w:ascii="Times New Roman" w:eastAsia="Times New Roman" w:hAnsi="Times New Roman" w:cs="Times New Roman"/>
                <w:color w:val="0D0D0D" w:themeColor="text1" w:themeTint="F2"/>
                <w:sz w:val="26"/>
                <w:szCs w:val="26"/>
              </w:rPr>
              <w:br/>
              <w:t>- Gửi văn bản lấy ý kiến UBND cấp xã đối với trường hợp giảm diện tích thửa đất do sạt lở tự nhiên.</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2E6250" w:rsidRPr="00774E42" w:rsidRDefault="002E6250"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w:t>
            </w:r>
            <w:r w:rsidR="00E56051" w:rsidRPr="00774E42">
              <w:rPr>
                <w:rFonts w:ascii="Times New Roman" w:eastAsia="Times New Roman" w:hAnsi="Times New Roman" w:cs="Times New Roman"/>
                <w:color w:val="0D0D0D" w:themeColor="text1" w:themeTint="F2"/>
                <w:sz w:val="26"/>
                <w:szCs w:val="26"/>
              </w:rPr>
              <w:t xml:space="preserve"> hiện không quá 15 </w:t>
            </w:r>
            <w:r w:rsidRPr="00774E42">
              <w:rPr>
                <w:rFonts w:ascii="Times New Roman" w:eastAsia="Times New Roman" w:hAnsi="Times New Roman" w:cs="Times New Roman"/>
                <w:color w:val="0D0D0D" w:themeColor="text1" w:themeTint="F2"/>
                <w:sz w:val="26"/>
                <w:szCs w:val="26"/>
              </w:rPr>
              <w:t>ngày làm việc</w:t>
            </w:r>
            <w:r w:rsidR="009125C9" w:rsidRPr="00774E42">
              <w:rPr>
                <w:rFonts w:ascii="Times New Roman" w:eastAsia="Times New Roman" w:hAnsi="Times New Roman" w:cs="Times New Roman"/>
                <w:color w:val="0D0D0D" w:themeColor="text1" w:themeTint="F2"/>
                <w:sz w:val="26"/>
                <w:szCs w:val="26"/>
              </w:rPr>
              <w:t>.</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Chi nhánh 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 (ngưng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03 ngày làm việc</w:t>
            </w:r>
            <w:r w:rsidR="009145B8" w:rsidRPr="00774E42">
              <w:rPr>
                <w:rFonts w:ascii="Times New Roman" w:eastAsia="Times New Roman" w:hAnsi="Times New Roman" w:cs="Times New Roman"/>
                <w:color w:val="0D0D0D" w:themeColor="text1" w:themeTint="F2"/>
                <w:sz w:val="26"/>
                <w:szCs w:val="26"/>
              </w:rPr>
              <w:t xml:space="preserve"> hoặc 13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05 ngày làm việc</w:t>
            </w:r>
            <w:r w:rsidR="00A27704" w:rsidRPr="00774E42">
              <w:rPr>
                <w:rFonts w:ascii="Times New Roman" w:eastAsia="Times New Roman" w:hAnsi="Times New Roman" w:cs="Times New Roman"/>
                <w:b/>
                <w:bCs/>
                <w:color w:val="0D0D0D" w:themeColor="text1" w:themeTint="F2"/>
                <w:sz w:val="26"/>
                <w:szCs w:val="26"/>
              </w:rPr>
              <w:t xml:space="preserve"> hoặc 15 ngày là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HCC xã, phường trong phạm vi xử lý của Chi nhánh Văn phòng Đăng ký đất đai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xã, phường trong phạm vi xử lý của Chi nhánh Văn phòng Đăng ký đất đai </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CD23AA">
        <w:trPr>
          <w:gridBefore w:val="1"/>
          <w:wBefore w:w="20" w:type="dxa"/>
          <w:trHeight w:val="1851"/>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w:t>
            </w:r>
            <w:r w:rsidRPr="00774E42">
              <w:rPr>
                <w:rFonts w:ascii="Times New Roman" w:eastAsia="Times New Roman" w:hAnsi="Times New Roman" w:cs="Times New Roman"/>
                <w:color w:val="0D0D0D" w:themeColor="text1" w:themeTint="F2"/>
                <w:sz w:val="26"/>
                <w:szCs w:val="26"/>
              </w:rPr>
              <w:br/>
              <w:t>- Trường hợp người sử dụng đất, chủ sở hữu có nhu cầu thực hiện đo đạc thì Văn phòng Đăng ký đất đai, Chi nhánh Văn phòng Đăng ký đất đai thực hiện trích lục bản đồ địa chính.</w:t>
            </w:r>
            <w:r w:rsidRPr="00774E42">
              <w:rPr>
                <w:rFonts w:ascii="Times New Roman" w:eastAsia="Times New Roman" w:hAnsi="Times New Roman" w:cs="Times New Roman"/>
                <w:color w:val="0D0D0D" w:themeColor="text1" w:themeTint="F2"/>
                <w:sz w:val="26"/>
                <w:szCs w:val="26"/>
              </w:rPr>
              <w:br/>
              <w:t>- Gửi văn bản lấy ý kiến UBND cấp xã đối với trường hợp giảm diện tích thửa đất do sạt lở tự nhiên.</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AF7DCD" w:rsidRPr="00774E42" w:rsidRDefault="00AF7DCD" w:rsidP="0031689B">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Trường hợp đối với các xã miền núi, hải đảo, vùng sâu, vùng xa, vùng có điều kiện kinh tế - xã hội khó khăn, vùng có điều kiện kinh tế - xã hội đặc biệc khó khăn thì thời gian thực hiện không quá 1</w:t>
            </w:r>
            <w:r w:rsidR="0031689B" w:rsidRPr="00774E42">
              <w:rPr>
                <w:rFonts w:ascii="Times New Roman" w:eastAsia="Times New Roman" w:hAnsi="Times New Roman" w:cs="Times New Roman"/>
                <w:color w:val="0D0D0D" w:themeColor="text1" w:themeTint="F2"/>
                <w:sz w:val="26"/>
                <w:szCs w:val="26"/>
              </w:rPr>
              <w:t>5</w:t>
            </w:r>
            <w:r w:rsidRPr="00774E42">
              <w:rPr>
                <w:rFonts w:ascii="Times New Roman" w:eastAsia="Times New Roman" w:hAnsi="Times New Roman" w:cs="Times New Roman"/>
                <w:color w:val="0D0D0D" w:themeColor="text1" w:themeTint="F2"/>
                <w:sz w:val="26"/>
                <w:szCs w:val="26"/>
              </w:rPr>
              <w:t xml:space="preserve"> ngày làm việc</w:t>
            </w:r>
            <w:r w:rsidR="00644DFA" w:rsidRPr="00774E42">
              <w:rPr>
                <w:rFonts w:ascii="Times New Roman" w:eastAsia="Times New Roman" w:hAnsi="Times New Roman" w:cs="Times New Roman"/>
                <w:color w:val="0D0D0D" w:themeColor="text1" w:themeTint="F2"/>
                <w:sz w:val="26"/>
                <w:szCs w:val="26"/>
              </w:rPr>
              <w:t>.</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 </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03 ngày làm việc</w:t>
            </w:r>
            <w:r w:rsidR="00AF7DCD" w:rsidRPr="00774E42">
              <w:rPr>
                <w:rFonts w:ascii="Times New Roman" w:eastAsia="Times New Roman" w:hAnsi="Times New Roman" w:cs="Times New Roman"/>
                <w:color w:val="0D0D0D" w:themeColor="text1" w:themeTint="F2"/>
                <w:sz w:val="26"/>
                <w:szCs w:val="26"/>
              </w:rPr>
              <w:t xml:space="preserve"> hoặc 13 ngày là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xã, phường trong phạm vi xử lý của Chi nhánh Văn phòng Đăng ký đất đai </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05 ngày làm việc</w:t>
            </w:r>
            <w:r w:rsidR="00C9700D" w:rsidRPr="00774E42">
              <w:rPr>
                <w:rFonts w:ascii="Times New Roman" w:eastAsia="Times New Roman" w:hAnsi="Times New Roman" w:cs="Times New Roman"/>
                <w:b/>
                <w:bCs/>
                <w:color w:val="0D0D0D" w:themeColor="text1" w:themeTint="F2"/>
                <w:sz w:val="26"/>
                <w:szCs w:val="26"/>
              </w:rPr>
              <w:t xml:space="preserve"> hoặc 15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hành chính công tỉnh (mô hình phi địa giới)</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w:t>
            </w:r>
            <w:r w:rsidRPr="00774E42">
              <w:rPr>
                <w:rFonts w:ascii="Times New Roman" w:eastAsia="Times New Roman" w:hAnsi="Times New Roman" w:cs="Times New Roman"/>
                <w:color w:val="0D0D0D" w:themeColor="text1" w:themeTint="F2"/>
                <w:sz w:val="26"/>
                <w:szCs w:val="26"/>
              </w:rPr>
              <w:br/>
              <w:t>- Trường hợp người sử dụng đất, chủ sở hữu có nhu cầu thực hiện đo đạc thì Văn phòng Đăng ký đất đai, Chi nhánh Văn phòng Đăng ký đất đai thực hiện trích lục bản đồ địa chính.</w:t>
            </w:r>
            <w:r w:rsidRPr="00774E42">
              <w:rPr>
                <w:rFonts w:ascii="Times New Roman" w:eastAsia="Times New Roman" w:hAnsi="Times New Roman" w:cs="Times New Roman"/>
                <w:color w:val="0D0D0D" w:themeColor="text1" w:themeTint="F2"/>
                <w:sz w:val="26"/>
                <w:szCs w:val="26"/>
              </w:rPr>
              <w:br/>
              <w:t>- Gửi văn bản lấy ý kiến UBND cấp xã đối với trường hợp giảm diện tích thửa đất do sạt lở tự nhiên.</w:t>
            </w:r>
            <w:r w:rsidRPr="00774E42">
              <w:rPr>
                <w:rFonts w:ascii="Times New Roman" w:eastAsia="Times New Roman" w:hAnsi="Times New Roman" w:cs="Times New Roman"/>
                <w:color w:val="0D0D0D" w:themeColor="text1" w:themeTint="F2"/>
                <w:sz w:val="26"/>
                <w:szCs w:val="26"/>
              </w:rPr>
              <w:br/>
              <w:t xml:space="preserve">- Gửi Phiếu chuyển thông tin để xác định nghĩa vụ tài chính về đất đai đến </w:t>
            </w:r>
            <w:r w:rsidRPr="00774E42">
              <w:rPr>
                <w:rFonts w:ascii="Times New Roman" w:eastAsia="Times New Roman" w:hAnsi="Times New Roman" w:cs="Times New Roman"/>
                <w:color w:val="0D0D0D" w:themeColor="text1" w:themeTint="F2"/>
                <w:sz w:val="26"/>
                <w:szCs w:val="26"/>
              </w:rPr>
              <w:lastRenderedPageBreak/>
              <w:t>Cơ quan Thuế (nếu có).</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F36D68" w:rsidRPr="00774E42" w:rsidRDefault="00F36D68"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w:t>
            </w:r>
            <w:r w:rsidR="00C00973" w:rsidRPr="00774E42">
              <w:rPr>
                <w:rFonts w:ascii="Times New Roman" w:eastAsia="Times New Roman" w:hAnsi="Times New Roman" w:cs="Times New Roman"/>
                <w:color w:val="0D0D0D" w:themeColor="text1" w:themeTint="F2"/>
                <w:sz w:val="26"/>
                <w:szCs w:val="26"/>
              </w:rPr>
              <w:t xml:space="preserve"> hiện không quá 15 </w:t>
            </w:r>
            <w:r w:rsidRPr="00774E42">
              <w:rPr>
                <w:rFonts w:ascii="Times New Roman" w:eastAsia="Times New Roman" w:hAnsi="Times New Roman" w:cs="Times New Roman"/>
                <w:color w:val="0D0D0D" w:themeColor="text1" w:themeTint="F2"/>
                <w:sz w:val="26"/>
                <w:szCs w:val="26"/>
              </w:rPr>
              <w:t>ngày làm việc</w:t>
            </w:r>
            <w:r w:rsidR="00744B86" w:rsidRPr="00774E42">
              <w:rPr>
                <w:rFonts w:ascii="Times New Roman" w:eastAsia="Times New Roman" w:hAnsi="Times New Roman" w:cs="Times New Roman"/>
                <w:color w:val="0D0D0D" w:themeColor="text1" w:themeTint="F2"/>
                <w:sz w:val="26"/>
                <w:szCs w:val="26"/>
              </w:rPr>
              <w:t>.</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 (ngưng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04 ngày làm việc</w:t>
            </w:r>
            <w:r w:rsidR="001D5F26" w:rsidRPr="00774E42">
              <w:rPr>
                <w:rFonts w:ascii="Times New Roman" w:eastAsia="Times New Roman" w:hAnsi="Times New Roman" w:cs="Times New Roman"/>
                <w:color w:val="0D0D0D" w:themeColor="text1" w:themeTint="F2"/>
                <w:sz w:val="26"/>
                <w:szCs w:val="26"/>
              </w:rPr>
              <w:t xml:space="preserve"> hoặc 14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84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05 ngày làm việc</w:t>
            </w:r>
            <w:r w:rsidR="00DA3202" w:rsidRPr="00774E42">
              <w:rPr>
                <w:rFonts w:ascii="Times New Roman" w:eastAsia="Times New Roman" w:hAnsi="Times New Roman" w:cs="Times New Roman"/>
                <w:b/>
                <w:bCs/>
                <w:color w:val="0D0D0D" w:themeColor="text1" w:themeTint="F2"/>
                <w:sz w:val="26"/>
                <w:szCs w:val="26"/>
              </w:rPr>
              <w:t xml:space="preserve"> hoặc 15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8C6F71">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w:t>
            </w:r>
            <w:r w:rsidR="008C6F71" w:rsidRPr="00774E42">
              <w:rPr>
                <w:rFonts w:ascii="Times New Roman" w:eastAsia="Times New Roman" w:hAnsi="Times New Roman" w:cs="Times New Roman"/>
                <w:b/>
                <w:bCs/>
                <w:color w:val="0D0D0D" w:themeColor="text1" w:themeTint="F2"/>
                <w:sz w:val="26"/>
                <w:szCs w:val="26"/>
              </w:rPr>
              <w:t>1</w:t>
            </w:r>
            <w:r w:rsidRPr="00774E42">
              <w:rPr>
                <w:rFonts w:ascii="Times New Roman" w:eastAsia="Times New Roman" w:hAnsi="Times New Roman" w:cs="Times New Roman"/>
                <w:b/>
                <w:bCs/>
                <w:color w:val="0D0D0D" w:themeColor="text1" w:themeTint="F2"/>
                <w:sz w:val="26"/>
                <w:szCs w:val="26"/>
              </w:rPr>
              <w:t xml:space="preserve">.3. Trường hợp giảm diện tích thửa đất do sạt lở tự nhiên </w:t>
            </w:r>
            <w:r w:rsidRPr="00774E42">
              <w:rPr>
                <w:rFonts w:ascii="Times New Roman" w:eastAsia="Times New Roman" w:hAnsi="Times New Roman" w:cs="Times New Roman"/>
                <w:color w:val="0D0D0D" w:themeColor="text1" w:themeTint="F2"/>
                <w:sz w:val="26"/>
                <w:szCs w:val="26"/>
              </w:rPr>
              <w:t>(hồ sơ cá nhân, cộng đồng dân cư)</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 xml:space="preserve">Đính kèm Phụ lục </w:t>
            </w:r>
            <w:r w:rsidRPr="00774E42">
              <w:rPr>
                <w:rFonts w:ascii="Times New Roman" w:eastAsia="Times New Roman" w:hAnsi="Times New Roman" w:cs="Times New Roman"/>
                <w:i/>
                <w:iCs/>
                <w:color w:val="0D0D0D" w:themeColor="text1" w:themeTint="F2"/>
                <w:sz w:val="26"/>
                <w:szCs w:val="26"/>
              </w:rPr>
              <w:lastRenderedPageBreak/>
              <w:t>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w:t>
            </w:r>
            <w:r w:rsidRPr="00774E42">
              <w:rPr>
                <w:rFonts w:ascii="Times New Roman" w:eastAsia="Times New Roman" w:hAnsi="Times New Roman" w:cs="Times New Roman"/>
                <w:color w:val="0D0D0D" w:themeColor="text1" w:themeTint="F2"/>
                <w:sz w:val="26"/>
                <w:szCs w:val="26"/>
              </w:rPr>
              <w:br/>
              <w:t>- Trường hợp người sử dụng đất, chủ sở hữu có nhu cầu thực hiện đo đạc thì Văn phòng Đăng ký đất đai, Chi nhánh Văn phòng Đăng ký đất đai thực hiện trích lục bản đồ địa chính.</w:t>
            </w:r>
            <w:r w:rsidRPr="00774E42">
              <w:rPr>
                <w:rFonts w:ascii="Times New Roman" w:eastAsia="Times New Roman" w:hAnsi="Times New Roman" w:cs="Times New Roman"/>
                <w:color w:val="0D0D0D" w:themeColor="text1" w:themeTint="F2"/>
                <w:sz w:val="26"/>
                <w:szCs w:val="26"/>
              </w:rPr>
              <w:br/>
              <w:t>- Gửi văn bản lấy ý kiến UBND cấp xã đối với trường hợp giảm diện tích thửa đất do sạt lở tự nhiên.</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115E42" w:rsidRPr="00774E42" w:rsidRDefault="00115E42"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w:t>
            </w:r>
            <w:r w:rsidR="00CA721A" w:rsidRPr="00774E42">
              <w:rPr>
                <w:rFonts w:ascii="Times New Roman" w:eastAsia="Times New Roman" w:hAnsi="Times New Roman" w:cs="Times New Roman"/>
                <w:color w:val="0D0D0D" w:themeColor="text1" w:themeTint="F2"/>
                <w:sz w:val="26"/>
                <w:szCs w:val="26"/>
              </w:rPr>
              <w:t xml:space="preserve"> hiện không quá 20</w:t>
            </w:r>
            <w:r w:rsidRPr="00774E42">
              <w:rPr>
                <w:rFonts w:ascii="Times New Roman" w:eastAsia="Times New Roman" w:hAnsi="Times New Roman" w:cs="Times New Roman"/>
                <w:color w:val="0D0D0D" w:themeColor="text1" w:themeTint="F2"/>
                <w:sz w:val="26"/>
                <w:szCs w:val="26"/>
              </w:rPr>
              <w:t xml:space="preserve"> ngày làm việc</w:t>
            </w:r>
            <w:r w:rsidR="00744B86" w:rsidRPr="00774E42">
              <w:rPr>
                <w:rFonts w:ascii="Times New Roman" w:eastAsia="Times New Roman" w:hAnsi="Times New Roman" w:cs="Times New Roman"/>
                <w:color w:val="0D0D0D" w:themeColor="text1" w:themeTint="F2"/>
                <w:sz w:val="26"/>
                <w:szCs w:val="26"/>
              </w:rPr>
              <w:t>.</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Chi nhánh 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 (ngưng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08 ngày làm việc</w:t>
            </w:r>
            <w:r w:rsidR="006217B8" w:rsidRPr="00774E42">
              <w:rPr>
                <w:rFonts w:ascii="Times New Roman" w:eastAsia="Times New Roman" w:hAnsi="Times New Roman" w:cs="Times New Roman"/>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việc</w:t>
            </w:r>
            <w:r w:rsidR="00165EF9" w:rsidRPr="00774E42">
              <w:rPr>
                <w:rFonts w:ascii="Times New Roman" w:eastAsia="Times New Roman" w:hAnsi="Times New Roman" w:cs="Times New Roman"/>
                <w:b/>
                <w:bCs/>
                <w:color w:val="0D0D0D" w:themeColor="text1" w:themeTint="F2"/>
                <w:sz w:val="26"/>
                <w:szCs w:val="26"/>
              </w:rPr>
              <w:t xml:space="preserve"> hoặc 20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lastRenderedPageBreak/>
              <w:t>b) Hồ sơ nộp tại Trung tâm Phục vụ HCC xã, phường trong phạm vi xử lý của Chi nhánh Văn phòng Đăng ký đất đai (mô hình phi địa giới)</w:t>
            </w:r>
          </w:p>
        </w:tc>
      </w:tr>
      <w:tr w:rsidR="00774E42" w:rsidRPr="00774E42" w:rsidTr="00DF07CD">
        <w:trPr>
          <w:gridBefore w:val="1"/>
          <w:wBefore w:w="20" w:type="dxa"/>
          <w:trHeight w:val="62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xã, phường trong phạm vi xử lý của Chi nhánh Văn phòng Đăng ký đất đai </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w:t>
            </w:r>
            <w:r w:rsidRPr="00774E42">
              <w:rPr>
                <w:rFonts w:ascii="Times New Roman" w:eastAsia="Times New Roman" w:hAnsi="Times New Roman" w:cs="Times New Roman"/>
                <w:color w:val="0D0D0D" w:themeColor="text1" w:themeTint="F2"/>
                <w:sz w:val="26"/>
                <w:szCs w:val="26"/>
              </w:rPr>
              <w:br/>
              <w:t>- Trường hợp người sử dụng đất, chủ sở hữu có nhu cầu thực hiện đo đạc thì Văn phòng Đăng ký đất đai, Chi nhánh Văn phòng Đăng ký đất đai thực hiện trích lục bản đồ địa chính.</w:t>
            </w:r>
            <w:r w:rsidRPr="00774E42">
              <w:rPr>
                <w:rFonts w:ascii="Times New Roman" w:eastAsia="Times New Roman" w:hAnsi="Times New Roman" w:cs="Times New Roman"/>
                <w:color w:val="0D0D0D" w:themeColor="text1" w:themeTint="F2"/>
                <w:sz w:val="26"/>
                <w:szCs w:val="26"/>
              </w:rPr>
              <w:br/>
              <w:t>- Gửi văn bản lấy ý kiến UBND cấp xã đối với trường hợp giảm diện tích thửa đất do sạt lở tự nhiên.</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F54B4B" w:rsidRPr="00774E42" w:rsidRDefault="00F54B4B" w:rsidP="00F54B4B">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20 ngày làm việc</w:t>
            </w:r>
            <w:r w:rsidR="005F64FB" w:rsidRPr="00774E42">
              <w:rPr>
                <w:rFonts w:ascii="Times New Roman" w:eastAsia="Times New Roman" w:hAnsi="Times New Roman" w:cs="Times New Roman"/>
                <w:color w:val="0D0D0D" w:themeColor="text1" w:themeTint="F2"/>
                <w:sz w:val="26"/>
                <w:szCs w:val="26"/>
              </w:rPr>
              <w:t>.</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Chi nhánh 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 (ngưng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08 ngày làm việc</w:t>
            </w:r>
            <w:r w:rsidR="00037B86" w:rsidRPr="00774E42">
              <w:rPr>
                <w:rFonts w:ascii="Times New Roman" w:eastAsia="Times New Roman" w:hAnsi="Times New Roman" w:cs="Times New Roman"/>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4</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xã, phường trong phạm vi xử lý của Chi nhánh Văn phòng Đăng ký đất đai </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việc</w:t>
            </w:r>
            <w:r w:rsidR="0027411B" w:rsidRPr="00774E42">
              <w:rPr>
                <w:rFonts w:ascii="Times New Roman" w:eastAsia="Times New Roman" w:hAnsi="Times New Roman" w:cs="Times New Roman"/>
                <w:b/>
                <w:bCs/>
                <w:color w:val="0D0D0D" w:themeColor="text1" w:themeTint="F2"/>
                <w:sz w:val="26"/>
                <w:szCs w:val="26"/>
              </w:rPr>
              <w:t xml:space="preserve"> hoặc 20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hành chính công tỉnh (mô hình phi địa giới)</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8C2AA9">
        <w:trPr>
          <w:gridBefore w:val="1"/>
          <w:wBefore w:w="20" w:type="dxa"/>
          <w:trHeight w:val="188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w:t>
            </w:r>
            <w:r w:rsidRPr="00774E42">
              <w:rPr>
                <w:rFonts w:ascii="Times New Roman" w:eastAsia="Times New Roman" w:hAnsi="Times New Roman" w:cs="Times New Roman"/>
                <w:color w:val="0D0D0D" w:themeColor="text1" w:themeTint="F2"/>
                <w:sz w:val="26"/>
                <w:szCs w:val="26"/>
              </w:rPr>
              <w:br/>
              <w:t>- Trường hợp người sử dụng đất, chủ sở hữu có nhu cầu thực hiện đo đạc thì Văn phòng Đăng ký đất đai, Chi nhánh Văn phòng Đăng ký đất đai thực hiện trích lục bản đồ địa chính.</w:t>
            </w:r>
            <w:r w:rsidRPr="00774E42">
              <w:rPr>
                <w:rFonts w:ascii="Times New Roman" w:eastAsia="Times New Roman" w:hAnsi="Times New Roman" w:cs="Times New Roman"/>
                <w:color w:val="0D0D0D" w:themeColor="text1" w:themeTint="F2"/>
                <w:sz w:val="26"/>
                <w:szCs w:val="26"/>
              </w:rPr>
              <w:br/>
              <w:t>- Gửi văn bản lấy ý kiến UBND cấp xã đối với trường hợp giảm diện tích thửa đất do sạt lở tự nhiên.</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2F17EA" w:rsidRPr="00774E42" w:rsidRDefault="002F17EA"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Trường hợp đối với các xã miền núi, hải đảo, vùng sâu, vùng xa, vùng có điều kiện kinh tế - xã hội khó khăn, vùng có điều kiện kinh tế - xã hội đặc biệc khó khăn thì thời gian thực hiện không quá 20 ngày làm việc</w:t>
            </w:r>
            <w:r w:rsidR="008E07A7" w:rsidRPr="00774E42">
              <w:rPr>
                <w:rFonts w:ascii="Times New Roman" w:eastAsia="Times New Roman" w:hAnsi="Times New Roman" w:cs="Times New Roman"/>
                <w:color w:val="0D0D0D" w:themeColor="text1" w:themeTint="F2"/>
                <w:sz w:val="26"/>
                <w:szCs w:val="26"/>
              </w:rPr>
              <w:t>.</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UBND cấp xã;</w:t>
            </w:r>
            <w:r w:rsidRPr="00774E42">
              <w:rPr>
                <w:rFonts w:ascii="Times New Roman" w:eastAsia="Times New Roman" w:hAnsi="Times New Roman" w:cs="Times New Roman"/>
                <w:color w:val="0D0D0D" w:themeColor="text1" w:themeTint="F2"/>
                <w:sz w:val="26"/>
                <w:szCs w:val="26"/>
              </w:rPr>
              <w:br/>
              <w:t>- Cơ quan Thuế (ngưng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09 ngày làm việc</w:t>
            </w:r>
            <w:r w:rsidR="0009678E" w:rsidRPr="00774E42">
              <w:rPr>
                <w:rFonts w:ascii="Times New Roman" w:eastAsia="Times New Roman" w:hAnsi="Times New Roman" w:cs="Times New Roman"/>
                <w:color w:val="0D0D0D" w:themeColor="text1" w:themeTint="F2"/>
                <w:sz w:val="26"/>
                <w:szCs w:val="26"/>
              </w:rPr>
              <w:t xml:space="preserve"> hoặc 19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việc</w:t>
            </w:r>
            <w:r w:rsidR="008C2AA9" w:rsidRPr="00774E42">
              <w:rPr>
                <w:rFonts w:ascii="Times New Roman" w:eastAsia="Times New Roman" w:hAnsi="Times New Roman" w:cs="Times New Roman"/>
                <w:b/>
                <w:bCs/>
                <w:color w:val="0D0D0D" w:themeColor="text1" w:themeTint="F2"/>
                <w:sz w:val="26"/>
                <w:szCs w:val="26"/>
              </w:rPr>
              <w:t xml:space="preserve"> hoặc 20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1092"/>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22. 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 Mã thủ tục: 1.013977 - Một phần</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22.1. Đối với trường hợp thay đổi quyền sử dụng đất, quyền sở hữu tài sản gắn liền với đất do chia, tách, hợp nhất, sáp nhập, chuyển đổi mô hình tổ chức, chuyển đổi loại hình doanh nghiệp</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HCC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tỉnh </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2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061618" w:rsidRPr="00774E42" w:rsidRDefault="00134F4D" w:rsidP="00061618">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p>
          <w:p w:rsidR="00134F4D" w:rsidRPr="00774E42" w:rsidRDefault="00134F4D" w:rsidP="00061618">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9637F3" w:rsidRPr="00774E42" w:rsidRDefault="009637F3" w:rsidP="00061618">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Văn phòng Đăng ký đất đai phối hợp Cơ quan Thuế</w:t>
            </w:r>
            <w:r w:rsidRPr="00774E42">
              <w:rPr>
                <w:rFonts w:ascii="Times New Roman" w:eastAsia="Times New Roman" w:hAnsi="Times New Roman" w:cs="Times New Roman"/>
                <w:color w:val="0D0D0D" w:themeColor="text1" w:themeTint="F2"/>
                <w:sz w:val="26"/>
                <w:szCs w:val="26"/>
              </w:rPr>
              <w:t xml:space="preserve"> (ngưng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07 ngày làm việc</w:t>
            </w:r>
            <w:r w:rsidR="009D339A" w:rsidRPr="00774E42">
              <w:rPr>
                <w:rFonts w:ascii="Times New Roman" w:eastAsia="Times New Roman" w:hAnsi="Times New Roman" w:cs="Times New Roman"/>
                <w:color w:val="0D0D0D" w:themeColor="text1" w:themeTint="F2"/>
                <w:sz w:val="26"/>
                <w:szCs w:val="26"/>
              </w:rPr>
              <w:t xml:space="preserve"> 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tỉnh </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8E07A7"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HCC xã, phường tại nơi Chi nhánh Văn phòng Đăng ký đất đai đặt trụ sở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xã, phường nơi Chi nhánh Văn phòng Đăng ký đất đai đặt trụ sở </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2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2</w:t>
            </w:r>
          </w:p>
        </w:tc>
        <w:tc>
          <w:tcPr>
            <w:tcW w:w="4253" w:type="dxa"/>
            <w:tcBorders>
              <w:top w:val="nil"/>
              <w:left w:val="nil"/>
              <w:bottom w:val="single" w:sz="4" w:space="0" w:color="auto"/>
              <w:right w:val="single" w:sz="4" w:space="0" w:color="auto"/>
            </w:tcBorders>
            <w:shd w:val="clear" w:color="auto" w:fill="auto"/>
            <w:vAlign w:val="center"/>
            <w:hideMark/>
          </w:tcPr>
          <w:p w:rsidR="009E63FC" w:rsidRPr="00774E42" w:rsidRDefault="00134F4D" w:rsidP="009E63FC">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p>
          <w:p w:rsidR="00134F4D" w:rsidRPr="00774E42" w:rsidRDefault="00134F4D" w:rsidP="009E63FC">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C64026" w:rsidRPr="00774E42" w:rsidRDefault="00C64026" w:rsidP="009E63FC">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Văn phòng Đăng ký đất đai phối hợp Cơ quan Thuế</w:t>
            </w:r>
            <w:r w:rsidRPr="00774E42">
              <w:rPr>
                <w:rFonts w:ascii="Times New Roman" w:eastAsia="Times New Roman" w:hAnsi="Times New Roman" w:cs="Times New Roman"/>
                <w:color w:val="0D0D0D" w:themeColor="text1" w:themeTint="F2"/>
                <w:sz w:val="26"/>
                <w:szCs w:val="26"/>
              </w:rPr>
              <w:t xml:space="preserve"> (ngưng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06 ngày làm việc</w:t>
            </w:r>
            <w:r w:rsidR="00C64026" w:rsidRPr="00774E42">
              <w:rPr>
                <w:rFonts w:ascii="Times New Roman" w:eastAsia="Times New Roman" w:hAnsi="Times New Roman" w:cs="Times New Roman"/>
                <w:color w:val="0D0D0D" w:themeColor="text1" w:themeTint="F2"/>
                <w:sz w:val="26"/>
                <w:szCs w:val="26"/>
              </w:rPr>
              <w:t xml:space="preserve"> hoặc 16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xã, phường nơi Chi nhánh Văn phòng Đăng ký đất đai đặt trụ sở </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F003DC"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22.2. Đối với trường hợp cấp Giấy chứng nhận quyền sử dụng đất, quyền sở hữu tài sản gắn liền với đất theo quy hoạch xây dựng chi tiết hoặc điều chỉnh quy hoạch xây dựng chi tiết</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B95C47" w:rsidRPr="00774E42" w:rsidRDefault="00B95C47"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15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04 ngày làm việc</w:t>
            </w:r>
            <w:r w:rsidR="00B95C47" w:rsidRPr="00774E42">
              <w:rPr>
                <w:rFonts w:ascii="Times New Roman" w:eastAsia="Times New Roman" w:hAnsi="Times New Roman" w:cs="Times New Roman"/>
                <w:color w:val="0D0D0D" w:themeColor="text1" w:themeTint="F2"/>
                <w:sz w:val="26"/>
                <w:szCs w:val="26"/>
              </w:rPr>
              <w:t xml:space="preserve"> hoặc 14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05 ngày làm việc</w:t>
            </w:r>
            <w:r w:rsidR="00A063E5" w:rsidRPr="00774E42">
              <w:rPr>
                <w:rFonts w:ascii="Times New Roman" w:eastAsia="Times New Roman" w:hAnsi="Times New Roman" w:cs="Times New Roman"/>
                <w:b/>
                <w:bCs/>
                <w:color w:val="0D0D0D" w:themeColor="text1" w:themeTint="F2"/>
                <w:sz w:val="26"/>
                <w:szCs w:val="26"/>
              </w:rPr>
              <w:t xml:space="preserve"> hoặc 15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tại nơi Chi nhánh Văn phòng Đăng ký đất đai đặt trụ sở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6A7F47" w:rsidRPr="00774E42" w:rsidRDefault="006A7F47"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14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03 ngày làm việc</w:t>
            </w:r>
            <w:r w:rsidR="002B3CAB" w:rsidRPr="00774E42">
              <w:rPr>
                <w:rFonts w:ascii="Times New Roman" w:eastAsia="Times New Roman" w:hAnsi="Times New Roman" w:cs="Times New Roman"/>
                <w:color w:val="0D0D0D" w:themeColor="text1" w:themeTint="F2"/>
                <w:sz w:val="26"/>
                <w:szCs w:val="26"/>
              </w:rPr>
              <w:t xml:space="preserve"> hoặc 13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05 ngày làm việc</w:t>
            </w:r>
            <w:r w:rsidR="00FA385B" w:rsidRPr="00774E42">
              <w:rPr>
                <w:rFonts w:ascii="Times New Roman" w:eastAsia="Times New Roman" w:hAnsi="Times New Roman" w:cs="Times New Roman"/>
                <w:b/>
                <w:bCs/>
                <w:color w:val="0D0D0D" w:themeColor="text1" w:themeTint="F2"/>
                <w:sz w:val="26"/>
                <w:szCs w:val="26"/>
              </w:rPr>
              <w:t xml:space="preserve"> hoặc 15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59"/>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23. 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 Mã thủ tục: 1.013980 - Một phần</w:t>
            </w:r>
          </w:p>
        </w:tc>
      </w:tr>
      <w:tr w:rsidR="00774E42" w:rsidRPr="00774E42" w:rsidTr="00A15439">
        <w:trPr>
          <w:gridBefore w:val="1"/>
          <w:wBefore w:w="20" w:type="dxa"/>
          <w:trHeight w:val="829"/>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23.1. Trường hợp thay đổi quyền sử dụng đất, quyền sở hữu tài sản gắn liền với đất do sự thỏa thuận của các thành viên hộ gia đình hoặc của vợ và chồng; nhận quyền sử dụng đất, quyền sở hữu tài sản gắn liền với đất theo kết quả hòa giải thành về tranh chấp đất đai, khiếu nại, tố cáo về đất đai; nhận quyền sử dụng đất, quyền sở hữu tài sản gắn liền với đất do xử lý tài sản thế chấp </w:t>
            </w:r>
            <w:r w:rsidRPr="00774E42">
              <w:rPr>
                <w:rFonts w:ascii="Times New Roman" w:eastAsia="Times New Roman" w:hAnsi="Times New Roman" w:cs="Times New Roman"/>
                <w:i/>
                <w:iCs/>
                <w:color w:val="0D0D0D" w:themeColor="text1" w:themeTint="F2"/>
                <w:sz w:val="26"/>
                <w:szCs w:val="26"/>
              </w:rPr>
              <w:t>(đối với hồ sơ cá nhân, cộng đồng dân cư)</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w:t>
            </w:r>
            <w:r w:rsidRPr="00774E42">
              <w:rPr>
                <w:rFonts w:ascii="Times New Roman" w:eastAsia="Times New Roman" w:hAnsi="Times New Roman" w:cs="Times New Roman"/>
                <w:color w:val="0D0D0D" w:themeColor="text1" w:themeTint="F2"/>
                <w:sz w:val="26"/>
                <w:szCs w:val="26"/>
              </w:rPr>
              <w:lastRenderedPageBreak/>
              <w:t xml:space="preserve">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BF4357" w:rsidRPr="00774E42" w:rsidRDefault="00BF4357"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Chi nhánh 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06 ngày làm việc</w:t>
            </w:r>
            <w:r w:rsidR="001F28C2" w:rsidRPr="00774E42">
              <w:rPr>
                <w:rFonts w:ascii="Times New Roman" w:eastAsia="Times New Roman" w:hAnsi="Times New Roman" w:cs="Times New Roman"/>
                <w:color w:val="0D0D0D" w:themeColor="text1" w:themeTint="F2"/>
                <w:sz w:val="26"/>
                <w:szCs w:val="26"/>
              </w:rPr>
              <w:t xml:space="preserve"> hoặc 16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F7031B"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trong phạm vi xử lý của Chi nhánh Văn phòng Đăng ký đất đai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DE792C" w:rsidRPr="00774E42" w:rsidRDefault="00DE792C"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Chi nhánh 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06 ngày làm việc</w:t>
            </w:r>
            <w:r w:rsidR="00DE792C" w:rsidRPr="00774E42">
              <w:rPr>
                <w:rFonts w:ascii="Times New Roman" w:eastAsia="Times New Roman" w:hAnsi="Times New Roman" w:cs="Times New Roman"/>
                <w:color w:val="0D0D0D" w:themeColor="text1" w:themeTint="F2"/>
                <w:sz w:val="26"/>
                <w:szCs w:val="26"/>
              </w:rPr>
              <w:t xml:space="preserve"> hoặc 16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xã, phường trong phạm vi xử lý của Chi nhánh Văn phòng Đăng ký đất đai </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1364EF"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hành chính công tỉnh (mô hình phi địa giới)</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387E41" w:rsidRPr="00774E42" w:rsidRDefault="00387E41"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07 ngày làm việc</w:t>
            </w:r>
            <w:r w:rsidR="008F20C7" w:rsidRPr="00774E42">
              <w:rPr>
                <w:rFonts w:ascii="Times New Roman" w:eastAsia="Times New Roman" w:hAnsi="Times New Roman" w:cs="Times New Roman"/>
                <w:color w:val="0D0D0D" w:themeColor="text1" w:themeTint="F2"/>
                <w:sz w:val="26"/>
                <w:szCs w:val="26"/>
              </w:rPr>
              <w:t xml:space="preserve"> 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BF2993"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2B1807">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w:t>
            </w:r>
            <w:r w:rsidR="002B1807" w:rsidRPr="00774E42">
              <w:rPr>
                <w:rFonts w:ascii="Times New Roman" w:eastAsia="Times New Roman" w:hAnsi="Times New Roman" w:cs="Times New Roman"/>
                <w:b/>
                <w:bCs/>
                <w:color w:val="0D0D0D" w:themeColor="text1" w:themeTint="F2"/>
                <w:sz w:val="26"/>
                <w:szCs w:val="26"/>
              </w:rPr>
              <w:t>3</w:t>
            </w:r>
            <w:r w:rsidRPr="00774E42">
              <w:rPr>
                <w:rFonts w:ascii="Times New Roman" w:eastAsia="Times New Roman" w:hAnsi="Times New Roman" w:cs="Times New Roman"/>
                <w:b/>
                <w:bCs/>
                <w:color w:val="0D0D0D" w:themeColor="text1" w:themeTint="F2"/>
                <w:sz w:val="26"/>
                <w:szCs w:val="26"/>
              </w:rPr>
              <w:t>.2. Đối với hồ sơ tổ chức</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2B1807">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w:t>
            </w:r>
            <w:r w:rsidR="002B1807" w:rsidRPr="00774E42">
              <w:rPr>
                <w:rFonts w:ascii="Times New Roman" w:eastAsia="Times New Roman" w:hAnsi="Times New Roman" w:cs="Times New Roman"/>
                <w:b/>
                <w:bCs/>
                <w:color w:val="0D0D0D" w:themeColor="text1" w:themeTint="F2"/>
                <w:sz w:val="26"/>
                <w:szCs w:val="26"/>
              </w:rPr>
              <w:t>3</w:t>
            </w:r>
            <w:r w:rsidRPr="00774E42">
              <w:rPr>
                <w:rFonts w:ascii="Times New Roman" w:eastAsia="Times New Roman" w:hAnsi="Times New Roman" w:cs="Times New Roman"/>
                <w:b/>
                <w:bCs/>
                <w:color w:val="0D0D0D" w:themeColor="text1" w:themeTint="F2"/>
                <w:sz w:val="26"/>
                <w:szCs w:val="26"/>
              </w:rPr>
              <w:t>.2.1. Đối với trường hợp nhận quyền sử dụng đất, quyền sở hữu tài sản gắn liền với đất do xử lý tài sản thế chấp</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lastRenderedPageBreak/>
              <w:t>a) Hồ sơ nộp tại Trung tâm Phục vụ hành chính công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AC091B" w:rsidRPr="00774E42" w:rsidRDefault="00AC091B"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07 ngày làm việc</w:t>
            </w:r>
            <w:r w:rsidR="00AB5357" w:rsidRPr="00774E42">
              <w:rPr>
                <w:rFonts w:ascii="Times New Roman" w:eastAsia="Times New Roman" w:hAnsi="Times New Roman" w:cs="Times New Roman"/>
                <w:color w:val="0D0D0D" w:themeColor="text1" w:themeTint="F2"/>
                <w:sz w:val="26"/>
                <w:szCs w:val="26"/>
              </w:rPr>
              <w:t xml:space="preserve"> 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5A2642"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lastRenderedPageBreak/>
              <w:t>b) Hồ sơ nộp tại Trung tâm Phục vụ hành chính công xã, phường tại nơi Chi nhánh Văn phòng Đăng ký đất đai đặt trụ sở (mô hình phi địa giới)</w:t>
            </w:r>
          </w:p>
        </w:tc>
      </w:tr>
      <w:tr w:rsidR="00774E42" w:rsidRPr="00774E42" w:rsidTr="00DF07CD">
        <w:trPr>
          <w:gridBefore w:val="1"/>
          <w:wBefore w:w="20" w:type="dxa"/>
          <w:trHeight w:val="26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53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5D4BB9" w:rsidRPr="00774E42" w:rsidRDefault="005D4BB9"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06 ngày làm việc</w:t>
            </w:r>
            <w:r w:rsidR="005D4BB9" w:rsidRPr="00774E42">
              <w:rPr>
                <w:rFonts w:ascii="Times New Roman" w:eastAsia="Times New Roman" w:hAnsi="Times New Roman" w:cs="Times New Roman"/>
                <w:color w:val="0D0D0D" w:themeColor="text1" w:themeTint="F2"/>
                <w:sz w:val="26"/>
                <w:szCs w:val="26"/>
              </w:rPr>
              <w:t xml:space="preserve"> hoặc 16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975DD5"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2B1807">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w:t>
            </w:r>
            <w:r w:rsidR="002B1807" w:rsidRPr="00774E42">
              <w:rPr>
                <w:rFonts w:ascii="Times New Roman" w:eastAsia="Times New Roman" w:hAnsi="Times New Roman" w:cs="Times New Roman"/>
                <w:b/>
                <w:bCs/>
                <w:color w:val="0D0D0D" w:themeColor="text1" w:themeTint="F2"/>
                <w:sz w:val="26"/>
                <w:szCs w:val="26"/>
              </w:rPr>
              <w:t>3</w:t>
            </w:r>
            <w:r w:rsidRPr="00774E42">
              <w:rPr>
                <w:rFonts w:ascii="Times New Roman" w:eastAsia="Times New Roman" w:hAnsi="Times New Roman" w:cs="Times New Roman"/>
                <w:b/>
                <w:bCs/>
                <w:color w:val="0D0D0D" w:themeColor="text1" w:themeTint="F2"/>
                <w:sz w:val="26"/>
                <w:szCs w:val="26"/>
              </w:rPr>
              <w:t>.2.2. Đối với trường hợp thay đổi về quyền sử dụng đất xây dựng công trình trên mặt đất phục vụ cho việc vận hành, khai thác sử dụng công trình ngầm, quyền sở hữu công trình ngầm</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2C1D77">
        <w:trPr>
          <w:gridBefore w:val="1"/>
          <w:wBefore w:w="20" w:type="dxa"/>
          <w:trHeight w:val="1284"/>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E02228" w:rsidRPr="00774E42" w:rsidRDefault="00E02228"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w:t>
            </w:r>
            <w:r w:rsidRPr="00774E42">
              <w:rPr>
                <w:rFonts w:ascii="Times New Roman" w:eastAsia="Times New Roman" w:hAnsi="Times New Roman" w:cs="Times New Roman"/>
                <w:color w:val="0D0D0D" w:themeColor="text1" w:themeTint="F2"/>
                <w:sz w:val="26"/>
                <w:szCs w:val="26"/>
              </w:rPr>
              <w:lastRenderedPageBreak/>
              <w:t>điều kiện kinh tế - xã hội khó khăn, vùng có điều kiện kinh tế - xã hội đặc biệc khó khăn thì thời gian thực hiện không quá 20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09 ngày làm việc</w:t>
            </w:r>
            <w:r w:rsidR="00EC7A96" w:rsidRPr="00774E42">
              <w:rPr>
                <w:rFonts w:ascii="Times New Roman" w:eastAsia="Times New Roman" w:hAnsi="Times New Roman" w:cs="Times New Roman"/>
                <w:color w:val="0D0D0D" w:themeColor="text1" w:themeTint="F2"/>
                <w:sz w:val="26"/>
                <w:szCs w:val="26"/>
              </w:rPr>
              <w:t xml:space="preserve"> hoặc 19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việc</w:t>
            </w:r>
            <w:r w:rsidR="00E02514" w:rsidRPr="00774E42">
              <w:rPr>
                <w:rFonts w:ascii="Times New Roman" w:eastAsia="Times New Roman" w:hAnsi="Times New Roman" w:cs="Times New Roman"/>
                <w:b/>
                <w:bCs/>
                <w:color w:val="0D0D0D" w:themeColor="text1" w:themeTint="F2"/>
                <w:sz w:val="26"/>
                <w:szCs w:val="26"/>
              </w:rPr>
              <w:t xml:space="preserve"> hoặc 20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tại nơi Chi nhánh Văn phòng Đăng ký đất đai đặt trụ sở (mô hình phi địa giới)</w:t>
            </w:r>
          </w:p>
        </w:tc>
      </w:tr>
      <w:tr w:rsidR="00774E42" w:rsidRPr="00774E42" w:rsidTr="00DF07CD">
        <w:trPr>
          <w:gridBefore w:val="1"/>
          <w:wBefore w:w="20" w:type="dxa"/>
          <w:trHeight w:val="53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51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47124D" w:rsidRPr="00774E42" w:rsidRDefault="004712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Trường hợp đối với các xã miền núi, hải đảo, vùng sâu, vùng xa, vùng có điều kiện kinh tế - xã hội khó khăn, vùng có điều kiện kinh tế - xã hội đặc biệc khó khăn thì thời gian thực hiện không quá 20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08 ngày làm việc</w:t>
            </w:r>
            <w:r w:rsidR="00D72356" w:rsidRPr="00774E42">
              <w:rPr>
                <w:rFonts w:ascii="Times New Roman" w:eastAsia="Times New Roman" w:hAnsi="Times New Roman" w:cs="Times New Roman"/>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việc</w:t>
            </w:r>
            <w:r w:rsidR="00CA643E" w:rsidRPr="00774E42">
              <w:rPr>
                <w:rFonts w:ascii="Times New Roman" w:eastAsia="Times New Roman" w:hAnsi="Times New Roman" w:cs="Times New Roman"/>
                <w:b/>
                <w:bCs/>
                <w:color w:val="0D0D0D" w:themeColor="text1" w:themeTint="F2"/>
                <w:sz w:val="26"/>
                <w:szCs w:val="26"/>
              </w:rPr>
              <w:t xml:space="preserve"> hoặc 20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2B1807">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w:t>
            </w:r>
            <w:r w:rsidR="002B1807" w:rsidRPr="00774E42">
              <w:rPr>
                <w:rFonts w:ascii="Times New Roman" w:eastAsia="Times New Roman" w:hAnsi="Times New Roman" w:cs="Times New Roman"/>
                <w:b/>
                <w:bCs/>
                <w:color w:val="0D0D0D" w:themeColor="text1" w:themeTint="F2"/>
                <w:sz w:val="26"/>
                <w:szCs w:val="26"/>
              </w:rPr>
              <w:t>3</w:t>
            </w:r>
            <w:r w:rsidRPr="00774E42">
              <w:rPr>
                <w:rFonts w:ascii="Times New Roman" w:eastAsia="Times New Roman" w:hAnsi="Times New Roman" w:cs="Times New Roman"/>
                <w:b/>
                <w:bCs/>
                <w:color w:val="0D0D0D" w:themeColor="text1" w:themeTint="F2"/>
                <w:sz w:val="26"/>
                <w:szCs w:val="26"/>
              </w:rPr>
              <w:t>.2.3. Đối với trường hợp bán tài sản, điều chuyển, chuyển nhượng quyền sử dụng đất là tài sản công theo quy định của pháp luật về quản lý, sử dụng tài sản công</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 xml:space="preserve">Đính kèm Phụ lục </w:t>
            </w:r>
            <w:r w:rsidRPr="00774E42">
              <w:rPr>
                <w:rFonts w:ascii="Times New Roman" w:eastAsia="Times New Roman" w:hAnsi="Times New Roman" w:cs="Times New Roman"/>
                <w:i/>
                <w:iCs/>
                <w:color w:val="0D0D0D" w:themeColor="text1" w:themeTint="F2"/>
                <w:sz w:val="26"/>
                <w:szCs w:val="26"/>
              </w:rPr>
              <w:lastRenderedPageBreak/>
              <w:t>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2D58FF" w:rsidRPr="00774E42" w:rsidRDefault="002D58FF"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20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09 ngày làm việc</w:t>
            </w:r>
            <w:r w:rsidR="0028415A" w:rsidRPr="00774E42">
              <w:rPr>
                <w:rFonts w:ascii="Times New Roman" w:eastAsia="Times New Roman" w:hAnsi="Times New Roman" w:cs="Times New Roman"/>
                <w:color w:val="0D0D0D" w:themeColor="text1" w:themeTint="F2"/>
                <w:sz w:val="26"/>
                <w:szCs w:val="26"/>
              </w:rPr>
              <w:t xml:space="preserve"> hoặc 19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việc</w:t>
            </w:r>
            <w:r w:rsidR="007B697A" w:rsidRPr="00774E42">
              <w:rPr>
                <w:rFonts w:ascii="Times New Roman" w:eastAsia="Times New Roman" w:hAnsi="Times New Roman" w:cs="Times New Roman"/>
                <w:b/>
                <w:bCs/>
                <w:color w:val="0D0D0D" w:themeColor="text1" w:themeTint="F2"/>
                <w:sz w:val="26"/>
                <w:szCs w:val="26"/>
              </w:rPr>
              <w:t xml:space="preserve"> hoặc 20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tại nơi Chi nhánh Văn phòng Đăng ký đất đai đặt trụ sở (mô hình phi địa giới)</w:t>
            </w:r>
          </w:p>
        </w:tc>
      </w:tr>
      <w:tr w:rsidR="00774E42" w:rsidRPr="00774E42" w:rsidTr="00DF07CD">
        <w:trPr>
          <w:gridBefore w:val="1"/>
          <w:wBefore w:w="20" w:type="dxa"/>
          <w:trHeight w:val="98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35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AC6A01" w:rsidRPr="00774E42" w:rsidRDefault="00AC6A01"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20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08 ngày làm việc</w:t>
            </w:r>
            <w:r w:rsidR="00F6064F" w:rsidRPr="00774E42">
              <w:rPr>
                <w:rFonts w:ascii="Times New Roman" w:eastAsia="Times New Roman" w:hAnsi="Times New Roman" w:cs="Times New Roman"/>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4</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10 ngày làm việc</w:t>
            </w:r>
            <w:r w:rsidR="009033B6" w:rsidRPr="00774E42">
              <w:rPr>
                <w:rFonts w:ascii="Times New Roman" w:eastAsia="Times New Roman" w:hAnsi="Times New Roman" w:cs="Times New Roman"/>
                <w:b/>
                <w:bCs/>
                <w:color w:val="0D0D0D" w:themeColor="text1" w:themeTint="F2"/>
                <w:sz w:val="26"/>
                <w:szCs w:val="26"/>
              </w:rPr>
              <w:t xml:space="preserve"> hoặc 20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413"/>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24. Xóa ghi nợ tiền sử dụng đất, lệ phí trước bạ trên Giấy chứng nhận. Mã thủ tục: 1.013988 - Một phần</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w:t>
            </w:r>
            <w:r w:rsidRPr="00774E42">
              <w:rPr>
                <w:rFonts w:ascii="Times New Roman" w:eastAsia="Times New Roman" w:hAnsi="Times New Roman" w:cs="Times New Roman"/>
                <w:color w:val="0D0D0D" w:themeColor="text1" w:themeTint="F2"/>
                <w:sz w:val="26"/>
                <w:szCs w:val="26"/>
              </w:rPr>
              <w:br/>
              <w:t>- Cấp mới Giấy chứng nhận hoặc xác nhận thay đổi trên Giấy chứng nhận.</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Trong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14"/>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Trong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trong phạm vi xử lý của Chi nhánh Văn phòng Đăng ký đất đai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w:t>
            </w:r>
            <w:r w:rsidRPr="00774E42">
              <w:rPr>
                <w:rFonts w:ascii="Times New Roman" w:eastAsia="Times New Roman" w:hAnsi="Times New Roman" w:cs="Times New Roman"/>
                <w:color w:val="0D0D0D" w:themeColor="text1" w:themeTint="F2"/>
                <w:sz w:val="26"/>
                <w:szCs w:val="26"/>
              </w:rPr>
              <w:br/>
              <w:t>- Cấp mới Giấy chứng nhận hoặc xác nhận thay đổi trên Giấy chứng nhận.</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Trong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404"/>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Trong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hành chính công tỉnh (mô hình phi địa giới)</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tcBorders>
              <w:top w:val="nil"/>
              <w:left w:val="nil"/>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w:t>
            </w:r>
            <w:r w:rsidRPr="00774E42">
              <w:rPr>
                <w:rFonts w:ascii="Times New Roman" w:eastAsia="Times New Roman" w:hAnsi="Times New Roman" w:cs="Times New Roman"/>
                <w:color w:val="0D0D0D" w:themeColor="text1" w:themeTint="F2"/>
                <w:sz w:val="26"/>
                <w:szCs w:val="26"/>
              </w:rPr>
              <w:br/>
              <w:t>- Cấp mới Giấy chứng nhận hoặc xác nhận thay đổi trên Giấy chứng nhận.</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Trong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tcBorders>
              <w:top w:val="nil"/>
              <w:left w:val="nil"/>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tcBorders>
              <w:top w:val="nil"/>
              <w:left w:val="nil"/>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494"/>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Trong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tcBorders>
              <w:top w:val="nil"/>
              <w:left w:val="nil"/>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A15439">
        <w:trPr>
          <w:gridBefore w:val="1"/>
          <w:wBefore w:w="20" w:type="dxa"/>
          <w:trHeight w:val="611"/>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25. Đăng ký chuyển mục đích sử dụng đất không phải xin phép cơ quan nhà nước có thẩm quyền. Mã thủ tục: 1.013992 - Một phần</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25.1. Đối vời hồ sơ tổ chức</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 xml:space="preserve">Đính kèm Phụ lục </w:t>
            </w:r>
            <w:r w:rsidRPr="00774E42">
              <w:rPr>
                <w:rFonts w:ascii="Times New Roman" w:eastAsia="Times New Roman" w:hAnsi="Times New Roman" w:cs="Times New Roman"/>
                <w:i/>
                <w:iCs/>
                <w:color w:val="0D0D0D" w:themeColor="text1" w:themeTint="F2"/>
                <w:sz w:val="26"/>
                <w:szCs w:val="26"/>
              </w:rPr>
              <w:lastRenderedPageBreak/>
              <w:t>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722A64" w:rsidRPr="00774E42" w:rsidRDefault="00722A64"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17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06 ngày làm việc</w:t>
            </w:r>
            <w:r w:rsidR="000B50C1" w:rsidRPr="00774E42">
              <w:rPr>
                <w:rFonts w:ascii="Times New Roman" w:eastAsia="Times New Roman" w:hAnsi="Times New Roman" w:cs="Times New Roman"/>
                <w:color w:val="0D0D0D" w:themeColor="text1" w:themeTint="F2"/>
                <w:sz w:val="26"/>
                <w:szCs w:val="26"/>
              </w:rPr>
              <w:t xml:space="preserve"> hoặc 16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07 ngày làm việc</w:t>
            </w:r>
            <w:r w:rsidR="00ED645F" w:rsidRPr="00774E42">
              <w:rPr>
                <w:rFonts w:ascii="Times New Roman" w:eastAsia="Times New Roman" w:hAnsi="Times New Roman" w:cs="Times New Roman"/>
                <w:b/>
                <w:bCs/>
                <w:color w:val="0D0D0D" w:themeColor="text1" w:themeTint="F2"/>
                <w:sz w:val="26"/>
                <w:szCs w:val="26"/>
              </w:rPr>
              <w:t xml:space="preserve"> 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tại nơi Chi nhánh Văn phòng Đăng ký đất đai đặt trụ sở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577B89" w:rsidRPr="00774E42" w:rsidRDefault="00577B89"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17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r w:rsidR="007E0DD7" w:rsidRPr="00774E42">
              <w:rPr>
                <w:rFonts w:ascii="Times New Roman" w:eastAsia="Times New Roman" w:hAnsi="Times New Roman" w:cs="Times New Roman"/>
                <w:color w:val="0D0D0D" w:themeColor="text1" w:themeTint="F2"/>
                <w:sz w:val="26"/>
                <w:szCs w:val="26"/>
              </w:rPr>
              <w:t xml:space="preserve"> hoặc 15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07 ngày làm việc</w:t>
            </w:r>
            <w:r w:rsidR="00BA48F1" w:rsidRPr="00774E42">
              <w:rPr>
                <w:rFonts w:ascii="Times New Roman" w:eastAsia="Times New Roman" w:hAnsi="Times New Roman" w:cs="Times New Roman"/>
                <w:b/>
                <w:bCs/>
                <w:color w:val="0D0D0D" w:themeColor="text1" w:themeTint="F2"/>
                <w:sz w:val="26"/>
                <w:szCs w:val="26"/>
              </w:rPr>
              <w:t xml:space="preserve"> 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25.2. Đối vời hồ sơ cá nhân, cộng đồng dân cư</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EF7380" w:rsidRPr="00774E42" w:rsidRDefault="00EF7380"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17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Chi nhánh 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r w:rsidR="00EF7380" w:rsidRPr="00774E42">
              <w:rPr>
                <w:rFonts w:ascii="Times New Roman" w:eastAsia="Times New Roman" w:hAnsi="Times New Roman" w:cs="Times New Roman"/>
                <w:color w:val="0D0D0D" w:themeColor="text1" w:themeTint="F2"/>
                <w:sz w:val="26"/>
                <w:szCs w:val="26"/>
              </w:rPr>
              <w:t xml:space="preserve"> hoặc 15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07 ngày làm việc</w:t>
            </w:r>
            <w:r w:rsidR="00783AD9" w:rsidRPr="00774E42">
              <w:rPr>
                <w:rFonts w:ascii="Times New Roman" w:eastAsia="Times New Roman" w:hAnsi="Times New Roman" w:cs="Times New Roman"/>
                <w:b/>
                <w:bCs/>
                <w:color w:val="0D0D0D" w:themeColor="text1" w:themeTint="F2"/>
                <w:sz w:val="26"/>
                <w:szCs w:val="26"/>
              </w:rPr>
              <w:t xml:space="preserve"> 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trong phạm vi xử lý của Chi nhánh Văn phòng Đăng ký đất đai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9B5086" w:rsidRPr="00774E42" w:rsidRDefault="009B5086"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w:t>
            </w:r>
            <w:r w:rsidR="00E25127" w:rsidRPr="00774E42">
              <w:rPr>
                <w:rFonts w:ascii="Times New Roman" w:eastAsia="Times New Roman" w:hAnsi="Times New Roman" w:cs="Times New Roman"/>
                <w:color w:val="0D0D0D" w:themeColor="text1" w:themeTint="F2"/>
                <w:sz w:val="26"/>
                <w:szCs w:val="26"/>
              </w:rPr>
              <w:t>i gian thực hiện không quá 17</w:t>
            </w:r>
            <w:r w:rsidRPr="00774E42">
              <w:rPr>
                <w:rFonts w:ascii="Times New Roman" w:eastAsia="Times New Roman" w:hAnsi="Times New Roman" w:cs="Times New Roman"/>
                <w:color w:val="0D0D0D" w:themeColor="text1" w:themeTint="F2"/>
                <w:sz w:val="26"/>
                <w:szCs w:val="26"/>
              </w:rPr>
              <w:t xml:space="preserve">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Chi nhánh 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r w:rsidR="00B65772" w:rsidRPr="00774E42">
              <w:rPr>
                <w:rFonts w:ascii="Times New Roman" w:eastAsia="Times New Roman" w:hAnsi="Times New Roman" w:cs="Times New Roman"/>
                <w:color w:val="0D0D0D" w:themeColor="text1" w:themeTint="F2"/>
                <w:sz w:val="26"/>
                <w:szCs w:val="26"/>
              </w:rPr>
              <w:t xml:space="preserve"> hoặc 15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07 ngày làm việc</w:t>
            </w:r>
            <w:r w:rsidR="00F22CDF" w:rsidRPr="00774E42">
              <w:rPr>
                <w:rFonts w:ascii="Times New Roman" w:eastAsia="Times New Roman" w:hAnsi="Times New Roman" w:cs="Times New Roman"/>
                <w:b/>
                <w:bCs/>
                <w:color w:val="0D0D0D" w:themeColor="text1" w:themeTint="F2"/>
                <w:sz w:val="26"/>
                <w:szCs w:val="26"/>
              </w:rPr>
              <w:t xml:space="preserve"> 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hành chính công tỉnh (mô hình phi địa giới)</w:t>
            </w:r>
          </w:p>
        </w:tc>
      </w:tr>
      <w:tr w:rsidR="00774E42" w:rsidRPr="00774E42" w:rsidTr="00DF07CD">
        <w:trPr>
          <w:gridBefore w:val="1"/>
          <w:wBefore w:w="20" w:type="dxa"/>
          <w:trHeight w:val="107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0C4827" w:rsidRPr="00774E42" w:rsidRDefault="000C4827"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17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06 ngày làm việc</w:t>
            </w:r>
            <w:r w:rsidR="00867911" w:rsidRPr="00774E42">
              <w:rPr>
                <w:rFonts w:ascii="Times New Roman" w:eastAsia="Times New Roman" w:hAnsi="Times New Roman" w:cs="Times New Roman"/>
                <w:color w:val="0D0D0D" w:themeColor="text1" w:themeTint="F2"/>
                <w:sz w:val="26"/>
                <w:szCs w:val="26"/>
              </w:rPr>
              <w:t xml:space="preserve"> hoặc 16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07 ngày làm việc</w:t>
            </w:r>
            <w:r w:rsidR="00D83DE0" w:rsidRPr="00774E42">
              <w:rPr>
                <w:rFonts w:ascii="Times New Roman" w:eastAsia="Times New Roman" w:hAnsi="Times New Roman" w:cs="Times New Roman"/>
                <w:b/>
                <w:bCs/>
                <w:color w:val="0D0D0D" w:themeColor="text1" w:themeTint="F2"/>
                <w:sz w:val="26"/>
                <w:szCs w:val="26"/>
              </w:rPr>
              <w:t xml:space="preserve"> 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75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26. Đăng ký, cấp Giấy chứng nhận đối với trường hợp hộ gia đình, cá nhân đang sử dụng đất không đúng mục đích đã được Nhà nước công nhận quyền sử dụng đất trước ngày 01 tháng 7 năm 2014. Mã thủ tục: 1.013993 - Một phần</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481A0E">
        <w:trPr>
          <w:gridBefore w:val="1"/>
          <w:wBefore w:w="20" w:type="dxa"/>
          <w:trHeight w:val="1001"/>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sự phù hợp quy hoạch sử dụng đất cấp huyện hoặc quy hoạch sử dụng đất cấp xã hoặc một trong các quy hoạch theo quy định của pháp luật về quy hoạch đô thị và nông thôn.</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r w:rsidRPr="00774E42">
              <w:rPr>
                <w:rFonts w:ascii="Times New Roman" w:eastAsia="Times New Roman" w:hAnsi="Times New Roman" w:cs="Times New Roman"/>
                <w:color w:val="0D0D0D" w:themeColor="text1" w:themeTint="F2"/>
                <w:sz w:val="26"/>
                <w:szCs w:val="26"/>
              </w:rPr>
              <w:br/>
              <w:t>- Gửi Giấy chứng nhận đến cơ quan tiếp nhận hồ sơ để trao cho người được cấp.</w:t>
            </w:r>
          </w:p>
          <w:p w:rsidR="00617DD0" w:rsidRPr="00774E42" w:rsidRDefault="00617DD0"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điều kiện kinh tế - xã hội khó khăn, </w:t>
            </w:r>
            <w:r w:rsidRPr="00774E42">
              <w:rPr>
                <w:rFonts w:ascii="Times New Roman" w:eastAsia="Times New Roman" w:hAnsi="Times New Roman" w:cs="Times New Roman"/>
                <w:color w:val="0D0D0D" w:themeColor="text1" w:themeTint="F2"/>
                <w:sz w:val="26"/>
                <w:szCs w:val="26"/>
              </w:rPr>
              <w:lastRenderedPageBreak/>
              <w:t>vùng có điều kiện kinh tế - xã hội đặc biệc khó khăn thì thời gian thực hiện không quá 2</w:t>
            </w:r>
            <w:r w:rsidR="007966B8" w:rsidRPr="00774E42">
              <w:rPr>
                <w:rFonts w:ascii="Times New Roman" w:eastAsia="Times New Roman" w:hAnsi="Times New Roman" w:cs="Times New Roman"/>
                <w:color w:val="0D0D0D" w:themeColor="text1" w:themeTint="F2"/>
                <w:sz w:val="26"/>
                <w:szCs w:val="26"/>
              </w:rPr>
              <w:t>2</w:t>
            </w:r>
            <w:r w:rsidRPr="00774E42">
              <w:rPr>
                <w:rFonts w:ascii="Times New Roman" w:eastAsia="Times New Roman" w:hAnsi="Times New Roman" w:cs="Times New Roman"/>
                <w:color w:val="0D0D0D" w:themeColor="text1" w:themeTint="F2"/>
                <w:sz w:val="26"/>
                <w:szCs w:val="26"/>
              </w:rPr>
              <w:t xml:space="preserve">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Chi nhánh 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10 ngày làm việc</w:t>
            </w:r>
            <w:r w:rsidR="00D72002" w:rsidRPr="00774E42">
              <w:rPr>
                <w:rFonts w:ascii="Times New Roman" w:eastAsia="Times New Roman" w:hAnsi="Times New Roman" w:cs="Times New Roman"/>
                <w:color w:val="0D0D0D" w:themeColor="text1" w:themeTint="F2"/>
                <w:sz w:val="26"/>
                <w:szCs w:val="26"/>
              </w:rPr>
              <w:t xml:space="preserve"> hoặc 20</w:t>
            </w:r>
            <w:r w:rsidR="00481A0E" w:rsidRPr="00774E42">
              <w:rPr>
                <w:rFonts w:ascii="Times New Roman" w:eastAsia="Times New Roman" w:hAnsi="Times New Roman" w:cs="Times New Roman"/>
                <w:color w:val="0D0D0D" w:themeColor="text1" w:themeTint="F2"/>
                <w:sz w:val="26"/>
                <w:szCs w:val="26"/>
              </w:rPr>
              <w:t xml:space="preserve">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12 ngày làm việc</w:t>
            </w:r>
            <w:r w:rsidR="00B62D1F" w:rsidRPr="00774E42">
              <w:rPr>
                <w:rFonts w:ascii="Times New Roman" w:eastAsia="Times New Roman" w:hAnsi="Times New Roman" w:cs="Times New Roman"/>
                <w:b/>
                <w:bCs/>
                <w:color w:val="0D0D0D" w:themeColor="text1" w:themeTint="F2"/>
                <w:sz w:val="26"/>
                <w:szCs w:val="26"/>
              </w:rPr>
              <w:t xml:space="preserve"> hoặc 22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trong phạm vi xử lý của Chi nhánh Văn phòng Đăng ký đất đai (mô hình phi địa giới)</w:t>
            </w:r>
          </w:p>
        </w:tc>
      </w:tr>
      <w:tr w:rsidR="00774E42" w:rsidRPr="00774E42" w:rsidTr="00DF07CD">
        <w:trPr>
          <w:gridBefore w:val="1"/>
          <w:wBefore w:w="20" w:type="dxa"/>
          <w:trHeight w:val="89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17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sự phù hợp quy hoạch sử dụng đất cấp huyện hoặc quy hoạch sử dụng đất cấp xã hoặc một trong các quy hoạch theo quy định của pháp luật về quy hoạch đô thị và nông thôn.</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 xml:space="preserve">(sau khi nhận được Thông báo </w:t>
            </w:r>
            <w:r w:rsidRPr="00774E42">
              <w:rPr>
                <w:rFonts w:ascii="Times New Roman" w:eastAsia="Times New Roman" w:hAnsi="Times New Roman" w:cs="Times New Roman"/>
                <w:i/>
                <w:iCs/>
                <w:color w:val="0D0D0D" w:themeColor="text1" w:themeTint="F2"/>
                <w:sz w:val="26"/>
                <w:szCs w:val="26"/>
              </w:rPr>
              <w:lastRenderedPageBreak/>
              <w:t>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r w:rsidRPr="00774E42">
              <w:rPr>
                <w:rFonts w:ascii="Times New Roman" w:eastAsia="Times New Roman" w:hAnsi="Times New Roman" w:cs="Times New Roman"/>
                <w:color w:val="0D0D0D" w:themeColor="text1" w:themeTint="F2"/>
                <w:sz w:val="26"/>
                <w:szCs w:val="26"/>
              </w:rPr>
              <w:br/>
              <w:t>- Gửi Giấy chứng nhận đến cơ quan tiếp nhận hồ sơ để trao cho người được cấp.</w:t>
            </w:r>
          </w:p>
          <w:p w:rsidR="00C622A6" w:rsidRPr="00774E42" w:rsidRDefault="00C622A6"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22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Chi nhánh 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10 ngày làm việc</w:t>
            </w:r>
            <w:r w:rsidR="001E7708" w:rsidRPr="00774E42">
              <w:rPr>
                <w:rFonts w:ascii="Times New Roman" w:eastAsia="Times New Roman" w:hAnsi="Times New Roman" w:cs="Times New Roman"/>
                <w:color w:val="0D0D0D" w:themeColor="text1" w:themeTint="F2"/>
                <w:sz w:val="26"/>
                <w:szCs w:val="26"/>
              </w:rPr>
              <w:t xml:space="preserve"> hoặc 20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12 ngày làm việc</w:t>
            </w:r>
            <w:r w:rsidR="006B5886" w:rsidRPr="00774E42">
              <w:rPr>
                <w:rFonts w:ascii="Times New Roman" w:eastAsia="Times New Roman" w:hAnsi="Times New Roman" w:cs="Times New Roman"/>
                <w:b/>
                <w:bCs/>
                <w:color w:val="0D0D0D" w:themeColor="text1" w:themeTint="F2"/>
                <w:sz w:val="26"/>
                <w:szCs w:val="26"/>
              </w:rPr>
              <w:t xml:space="preserve"> hoặc 22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hành chính công tỉnh (mô hình phi địa giới)</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 xml:space="preserve">Đính kèm Phụ lục </w:t>
            </w:r>
            <w:r w:rsidRPr="00774E42">
              <w:rPr>
                <w:rFonts w:ascii="Times New Roman" w:eastAsia="Times New Roman" w:hAnsi="Times New Roman" w:cs="Times New Roman"/>
                <w:i/>
                <w:iCs/>
                <w:color w:val="0D0D0D" w:themeColor="text1" w:themeTint="F2"/>
                <w:sz w:val="26"/>
                <w:szCs w:val="26"/>
              </w:rPr>
              <w:lastRenderedPageBreak/>
              <w:t>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w:t>
            </w:r>
          </w:p>
        </w:tc>
      </w:tr>
      <w:tr w:rsidR="00774E42" w:rsidRPr="00774E42" w:rsidTr="00DF07CD">
        <w:trPr>
          <w:gridBefore w:val="1"/>
          <w:wBefore w:w="20" w:type="dxa"/>
          <w:trHeight w:val="26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sự phù hợp quy hoạch sử dụng đất cấp huyện hoặc quy hoạch sử dụng đất cấp xã hoặc một trong các quy hoạch theo quy định của pháp luật về quy hoạch đô thị và nông thôn.</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r w:rsidRPr="00774E42">
              <w:rPr>
                <w:rFonts w:ascii="Times New Roman" w:eastAsia="Times New Roman" w:hAnsi="Times New Roman" w:cs="Times New Roman"/>
                <w:color w:val="0D0D0D" w:themeColor="text1" w:themeTint="F2"/>
                <w:sz w:val="26"/>
                <w:szCs w:val="26"/>
              </w:rPr>
              <w:br/>
              <w:t>- Gửi Giấy chứng nhận đến cơ quan tiếp nhận hồ sơ để trao cho người được cấp.</w:t>
            </w:r>
          </w:p>
          <w:p w:rsidR="004E2827" w:rsidRPr="00774E42" w:rsidRDefault="004E2827"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 Trường hợp đối với các xã miền núi, hải đảo, vùng sâu, vùng xa, vùng có điều kiện kinh tế - xã hội khó khăn, vùng có điều kiện kinh tế - xã hội đặc biệc khó khăn thì thời gian thực hiện không quá 22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Chi nhánh 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bổ sung hồ sơ,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11 ngày làm việc</w:t>
            </w:r>
            <w:r w:rsidR="00A82972" w:rsidRPr="00774E42">
              <w:rPr>
                <w:rFonts w:ascii="Times New Roman" w:eastAsia="Times New Roman" w:hAnsi="Times New Roman" w:cs="Times New Roman"/>
                <w:color w:val="0D0D0D" w:themeColor="text1" w:themeTint="F2"/>
                <w:sz w:val="26"/>
                <w:szCs w:val="26"/>
              </w:rPr>
              <w:t xml:space="preserve"> hoặc 21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12 ngày làm việc</w:t>
            </w:r>
            <w:r w:rsidR="00981B01" w:rsidRPr="00774E42">
              <w:rPr>
                <w:rFonts w:ascii="Times New Roman" w:eastAsia="Times New Roman" w:hAnsi="Times New Roman" w:cs="Times New Roman"/>
                <w:b/>
                <w:bCs/>
                <w:color w:val="0D0D0D" w:themeColor="text1" w:themeTint="F2"/>
                <w:sz w:val="26"/>
                <w:szCs w:val="26"/>
              </w:rPr>
              <w:t xml:space="preserve"> hoặc 22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413"/>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27. Đăng ký, cấp Giấy chứng nhận đối với trường hợp chuyển nhượng dự án đầu tư có sử dụng đất. Mã thủ tục: 1.013994 - Một phần</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 xml:space="preserve">27.1.Trường hợp thuộc trách nhiệm giải quyết của Văn phòng Đăng ký Đất đai     </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27.1.1. Trường hợp bên nhận chuyển nhượng dự án không phải là tổ chức kinh tế có vốn đầu tư nước ngoài và đất để thực hiện dự án đã được cấp Giấy chứng nhận</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8E5118">
        <w:trPr>
          <w:gridBefore w:val="1"/>
          <w:wBefore w:w="20" w:type="dxa"/>
          <w:trHeight w:val="1285"/>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r w:rsidRPr="00774E42">
              <w:rPr>
                <w:rFonts w:ascii="Times New Roman" w:eastAsia="Times New Roman" w:hAnsi="Times New Roman" w:cs="Times New Roman"/>
                <w:color w:val="0D0D0D" w:themeColor="text1" w:themeTint="F2"/>
                <w:sz w:val="26"/>
                <w:szCs w:val="26"/>
              </w:rPr>
              <w:br/>
              <w:t>- Gửi Giấy chứng nhận đến cơ quan tiếp nhận hồ sơ để trao cho người được cấp.</w:t>
            </w:r>
          </w:p>
          <w:p w:rsidR="00C358E7" w:rsidRPr="00774E42" w:rsidRDefault="00C358E7"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w:t>
            </w:r>
            <w:r w:rsidRPr="00774E42">
              <w:rPr>
                <w:rFonts w:ascii="Times New Roman" w:eastAsia="Times New Roman" w:hAnsi="Times New Roman" w:cs="Times New Roman"/>
                <w:color w:val="0D0D0D" w:themeColor="text1" w:themeTint="F2"/>
                <w:sz w:val="26"/>
                <w:szCs w:val="26"/>
              </w:rPr>
              <w:lastRenderedPageBreak/>
              <w:t>điều kiện kinh tế - xã hội khó khăn, 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Cơ quan có chức năng quản lý đất đai cấp tỉnh;</w:t>
            </w:r>
            <w:r w:rsidRPr="00774E42">
              <w:rPr>
                <w:rFonts w:ascii="Times New Roman" w:eastAsia="Times New Roman" w:hAnsi="Times New Roman" w:cs="Times New Roman"/>
                <w:color w:val="0D0D0D" w:themeColor="text1" w:themeTint="F2"/>
                <w:sz w:val="26"/>
                <w:szCs w:val="26"/>
              </w:rPr>
              <w:br/>
              <w:t>- Cơ quan Thuế (ngưng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07 ngày làm việc</w:t>
            </w:r>
            <w:r w:rsidR="008E5118" w:rsidRPr="00774E42">
              <w:rPr>
                <w:rFonts w:ascii="Times New Roman" w:eastAsia="Times New Roman" w:hAnsi="Times New Roman" w:cs="Times New Roman"/>
                <w:color w:val="0D0D0D" w:themeColor="text1" w:themeTint="F2"/>
                <w:sz w:val="26"/>
                <w:szCs w:val="26"/>
              </w:rPr>
              <w:t xml:space="preserve"> 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9C7F7B"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tại nơi chi nhánh Văn phòng Đăng ký đặt trụ sở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30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2B3A73"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134F4D" w:rsidRPr="00774E42" w:rsidRDefault="002B3A73"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Trường hợp đối với các xã miền núi, hải đảo, vùng sâu, vùng xa, vùng có điều kiện kinh tế - xã hội khó khăn, vùng có điều kiện kinh tế - xã hội đặc biệc khó khăn thì thời gian thực hiện không quá 18 ngày làm việc.</w:t>
            </w:r>
            <w:r w:rsidR="00134F4D" w:rsidRPr="00774E42">
              <w:rPr>
                <w:rFonts w:ascii="Times New Roman" w:eastAsia="Times New Roman" w:hAnsi="Times New Roman" w:cs="Times New Roman"/>
                <w:color w:val="0D0D0D" w:themeColor="text1" w:themeTint="F2"/>
                <w:sz w:val="26"/>
                <w:szCs w:val="26"/>
              </w:rPr>
              <w:br/>
              <w:t>- Gửi Giấy chứng nhận đến cơ quan tiếp nhận hồ sơ để trao cho người được cấp.</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Cơ quan có chức năng quản lý đất đai cấp tỉnh;</w:t>
            </w:r>
            <w:r w:rsidRPr="00774E42">
              <w:rPr>
                <w:rFonts w:ascii="Times New Roman" w:eastAsia="Times New Roman" w:hAnsi="Times New Roman" w:cs="Times New Roman"/>
                <w:color w:val="0D0D0D" w:themeColor="text1" w:themeTint="F2"/>
                <w:sz w:val="26"/>
                <w:szCs w:val="26"/>
              </w:rPr>
              <w:br/>
              <w:t>- Cơ quan Thuế (ngưng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06 ngày làm việc</w:t>
            </w:r>
            <w:r w:rsidR="003C2354" w:rsidRPr="00774E42">
              <w:rPr>
                <w:rFonts w:ascii="Times New Roman" w:eastAsia="Times New Roman" w:hAnsi="Times New Roman" w:cs="Times New Roman"/>
                <w:color w:val="0D0D0D" w:themeColor="text1" w:themeTint="F2"/>
                <w:sz w:val="26"/>
                <w:szCs w:val="26"/>
              </w:rPr>
              <w:t xml:space="preserve"> hoặc 16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2B3A73"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27.1.2. Đối với các trường hợp bên nhận chuyển nhượng dự án không phải là tổ chức kinh tế có vốn đầu tư nước ngoài và đất để thực hiện dự án chưa được cấp Giấy chứng nhận</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 xml:space="preserve">Đính kèm Phụ lục </w:t>
            </w:r>
            <w:r w:rsidRPr="00774E42">
              <w:rPr>
                <w:rFonts w:ascii="Times New Roman" w:eastAsia="Times New Roman" w:hAnsi="Times New Roman" w:cs="Times New Roman"/>
                <w:i/>
                <w:iCs/>
                <w:color w:val="0D0D0D" w:themeColor="text1" w:themeTint="F2"/>
                <w:sz w:val="26"/>
                <w:szCs w:val="26"/>
              </w:rPr>
              <w:lastRenderedPageBreak/>
              <w:t>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w:t>
            </w:r>
          </w:p>
        </w:tc>
      </w:tr>
      <w:tr w:rsidR="00774E42" w:rsidRPr="00774E42" w:rsidTr="00DF07CD">
        <w:trPr>
          <w:gridBefore w:val="1"/>
          <w:wBefore w:w="20" w:type="dxa"/>
          <w:trHeight w:val="30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r w:rsidRPr="00774E42">
              <w:rPr>
                <w:rFonts w:ascii="Times New Roman" w:eastAsia="Times New Roman" w:hAnsi="Times New Roman" w:cs="Times New Roman"/>
                <w:color w:val="0D0D0D" w:themeColor="text1" w:themeTint="F2"/>
                <w:sz w:val="26"/>
                <w:szCs w:val="26"/>
              </w:rPr>
              <w:br/>
              <w:t>- Gửi Giấy chứng nhận đến cơ quan tiếp nhận hồ sơ để trao cho người được cấp.</w:t>
            </w:r>
          </w:p>
          <w:p w:rsidR="00020096" w:rsidRPr="00774E42" w:rsidRDefault="00020096"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30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Cơ quan có chức năng quản lý đất đai cấp tỉnh;</w:t>
            </w:r>
            <w:r w:rsidRPr="00774E42">
              <w:rPr>
                <w:rFonts w:ascii="Times New Roman" w:eastAsia="Times New Roman" w:hAnsi="Times New Roman" w:cs="Times New Roman"/>
                <w:color w:val="0D0D0D" w:themeColor="text1" w:themeTint="F2"/>
                <w:sz w:val="26"/>
                <w:szCs w:val="26"/>
              </w:rPr>
              <w:br/>
              <w:t>- Cơ quan Thuế (ngưng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19 ngày làm việc</w:t>
            </w:r>
            <w:r w:rsidR="006F3D48" w:rsidRPr="00774E42">
              <w:rPr>
                <w:rFonts w:ascii="Times New Roman" w:eastAsia="Times New Roman" w:hAnsi="Times New Roman" w:cs="Times New Roman"/>
                <w:color w:val="0D0D0D" w:themeColor="text1" w:themeTint="F2"/>
                <w:sz w:val="26"/>
                <w:szCs w:val="26"/>
              </w:rPr>
              <w:t xml:space="preserve"> hoặc 2</w:t>
            </w:r>
            <w:r w:rsidR="00720B1D" w:rsidRPr="00774E42">
              <w:rPr>
                <w:rFonts w:ascii="Times New Roman" w:eastAsia="Times New Roman" w:hAnsi="Times New Roman" w:cs="Times New Roman"/>
                <w:color w:val="0D0D0D" w:themeColor="text1" w:themeTint="F2"/>
                <w:sz w:val="26"/>
                <w:szCs w:val="26"/>
              </w:rPr>
              <w:t>9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20 ngày làm việc</w:t>
            </w:r>
            <w:r w:rsidR="00E67A34" w:rsidRPr="00774E42">
              <w:rPr>
                <w:rFonts w:ascii="Times New Roman" w:eastAsia="Times New Roman" w:hAnsi="Times New Roman" w:cs="Times New Roman"/>
                <w:b/>
                <w:bCs/>
                <w:color w:val="0D0D0D" w:themeColor="text1" w:themeTint="F2"/>
                <w:sz w:val="26"/>
                <w:szCs w:val="26"/>
              </w:rPr>
              <w:t xml:space="preserve"> hoặc 30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tại nơi chi nhánh Văn phòng Đăng ký đặt trụ sở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both"/>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30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Bước 2 </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các điều kiện thực hiện quyền theo quy định của Luật Đất đai.</w:t>
            </w:r>
            <w:r w:rsidRPr="00774E42">
              <w:rPr>
                <w:rFonts w:ascii="Times New Roman" w:eastAsia="Times New Roman" w:hAnsi="Times New Roman" w:cs="Times New Roman"/>
                <w:color w:val="0D0D0D" w:themeColor="text1" w:themeTint="F2"/>
                <w:sz w:val="26"/>
                <w:szCs w:val="26"/>
              </w:rPr>
              <w:b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 (nếu có).</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r w:rsidRPr="00774E42">
              <w:rPr>
                <w:rFonts w:ascii="Times New Roman" w:eastAsia="Times New Roman" w:hAnsi="Times New Roman" w:cs="Times New Roman"/>
                <w:color w:val="0D0D0D" w:themeColor="text1" w:themeTint="F2"/>
                <w:sz w:val="26"/>
                <w:szCs w:val="26"/>
              </w:rPr>
              <w:br/>
              <w:t>- Gửi Giấy chứng nhận đến cơ quan tiếp nhận hồ sơ để trao cho người được cấp.</w:t>
            </w:r>
          </w:p>
          <w:p w:rsidR="00C87463" w:rsidRPr="00774E42" w:rsidRDefault="00C87463"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30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Văn phòng Đăng ký đất đai phối hợp:</w:t>
            </w:r>
            <w:r w:rsidRPr="00774E42">
              <w:rPr>
                <w:rFonts w:ascii="Times New Roman" w:eastAsia="Times New Roman" w:hAnsi="Times New Roman" w:cs="Times New Roman"/>
                <w:b/>
                <w:bCs/>
                <w:color w:val="0D0D0D" w:themeColor="text1" w:themeTint="F2"/>
                <w:sz w:val="26"/>
                <w:szCs w:val="26"/>
              </w:rPr>
              <w:br/>
            </w:r>
            <w:r w:rsidRPr="00774E42">
              <w:rPr>
                <w:rFonts w:ascii="Times New Roman" w:eastAsia="Times New Roman" w:hAnsi="Times New Roman" w:cs="Times New Roman"/>
                <w:color w:val="0D0D0D" w:themeColor="text1" w:themeTint="F2"/>
                <w:sz w:val="26"/>
                <w:szCs w:val="26"/>
              </w:rPr>
              <w:t>- Cơ quan có chức năng quản lý đất đai cấp tỉnh;</w:t>
            </w:r>
            <w:r w:rsidRPr="00774E42">
              <w:rPr>
                <w:rFonts w:ascii="Times New Roman" w:eastAsia="Times New Roman" w:hAnsi="Times New Roman" w:cs="Times New Roman"/>
                <w:color w:val="0D0D0D" w:themeColor="text1" w:themeTint="F2"/>
                <w:sz w:val="26"/>
                <w:szCs w:val="26"/>
              </w:rPr>
              <w:br/>
              <w:t>- Cơ quan Thuế (ngưng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18 ngày làm việc</w:t>
            </w:r>
            <w:r w:rsidR="00CF63AA" w:rsidRPr="00774E42">
              <w:rPr>
                <w:rFonts w:ascii="Times New Roman" w:eastAsia="Times New Roman" w:hAnsi="Times New Roman" w:cs="Times New Roman"/>
                <w:color w:val="0D0D0D" w:themeColor="text1" w:themeTint="F2"/>
                <w:sz w:val="26"/>
                <w:szCs w:val="26"/>
              </w:rPr>
              <w:t xml:space="preserve"> hoặc 2</w:t>
            </w:r>
            <w:r w:rsidR="0070663A" w:rsidRPr="00774E42">
              <w:rPr>
                <w:rFonts w:ascii="Times New Roman" w:eastAsia="Times New Roman" w:hAnsi="Times New Roman" w:cs="Times New Roman"/>
                <w:color w:val="0D0D0D" w:themeColor="text1" w:themeTint="F2"/>
                <w:sz w:val="26"/>
                <w:szCs w:val="26"/>
              </w:rPr>
              <w:t>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20 ngày làm việc</w:t>
            </w:r>
            <w:r w:rsidR="00702CC2" w:rsidRPr="00774E42">
              <w:rPr>
                <w:rFonts w:ascii="Times New Roman" w:eastAsia="Times New Roman" w:hAnsi="Times New Roman" w:cs="Times New Roman"/>
                <w:b/>
                <w:bCs/>
                <w:color w:val="0D0D0D" w:themeColor="text1" w:themeTint="F2"/>
                <w:sz w:val="26"/>
                <w:szCs w:val="26"/>
              </w:rPr>
              <w:t xml:space="preserve"> hoặc 30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0" w:type="dxa"/>
            <w:gridSpan w:val="7"/>
            <w:shd w:val="clear" w:color="auto" w:fill="auto"/>
            <w:vAlign w:val="center"/>
          </w:tcPr>
          <w:p w:rsidR="00134F4D" w:rsidRPr="00774E42" w:rsidRDefault="00134F4D" w:rsidP="00AD5600">
            <w:pPr>
              <w:rPr>
                <w:color w:val="0D0D0D" w:themeColor="text1" w:themeTint="F2"/>
              </w:rPr>
            </w:pPr>
            <w:r w:rsidRPr="00774E42">
              <w:rPr>
                <w:rFonts w:ascii="Times New Roman" w:eastAsia="Times New Roman" w:hAnsi="Times New Roman" w:cs="Times New Roman"/>
                <w:b/>
                <w:color w:val="0D0D0D" w:themeColor="text1" w:themeTint="F2"/>
                <w:kern w:val="2"/>
                <w:sz w:val="26"/>
                <w:szCs w:val="26"/>
              </w:rPr>
              <w:t xml:space="preserve">28. </w:t>
            </w:r>
            <w:r w:rsidRPr="00774E42">
              <w:rPr>
                <w:rFonts w:ascii="Times New Roman" w:eastAsia="Cambria Math" w:hAnsi="Times New Roman" w:cs="Times New Roman"/>
                <w:b/>
                <w:iCs/>
                <w:color w:val="0D0D0D" w:themeColor="text1" w:themeTint="F2"/>
                <w:kern w:val="2"/>
                <w:sz w:val="26"/>
                <w:szCs w:val="26"/>
              </w:rPr>
              <w:t>Tổ</w:t>
            </w:r>
            <w:r w:rsidRPr="00774E42">
              <w:rPr>
                <w:rFonts w:ascii="Times New Roman" w:eastAsia="Times New Roman" w:hAnsi="Times New Roman" w:cs="Times New Roman"/>
                <w:b/>
                <w:color w:val="0D0D0D" w:themeColor="text1" w:themeTint="F2"/>
                <w:kern w:val="2"/>
                <w:sz w:val="26"/>
                <w:szCs w:val="26"/>
              </w:rPr>
              <w:t xml:space="preserve"> chức kinh tế nhận chuyển nhượng, thuê quyền sử dụng đất, nhận góp vốn bằng quyền sử dụng đất để thực hiện dự án đầu tư</w:t>
            </w:r>
            <w:r w:rsidR="00AD5600" w:rsidRPr="00774E42">
              <w:rPr>
                <w:rFonts w:ascii="Times New Roman" w:eastAsia="Times New Roman" w:hAnsi="Times New Roman" w:cs="Times New Roman"/>
                <w:b/>
                <w:color w:val="0D0D0D" w:themeColor="text1" w:themeTint="F2"/>
                <w:kern w:val="2"/>
                <w:sz w:val="26"/>
                <w:szCs w:val="26"/>
              </w:rPr>
              <w:t xml:space="preserve">. Mã thủ tục hành chính </w:t>
            </w:r>
            <w:r w:rsidR="00C039CA" w:rsidRPr="00774E42">
              <w:rPr>
                <w:rFonts w:ascii="Times New Roman" w:eastAsia="Times New Roman" w:hAnsi="Times New Roman" w:cs="Times New Roman"/>
                <w:b/>
                <w:bCs/>
                <w:color w:val="0D0D0D" w:themeColor="text1" w:themeTint="F2"/>
                <w:sz w:val="26"/>
                <w:szCs w:val="26"/>
              </w:rPr>
              <w:t>1.013945.</w:t>
            </w:r>
            <w:r w:rsidR="00AD5600" w:rsidRPr="00774E42">
              <w:rPr>
                <w:rFonts w:ascii="Times New Roman" w:eastAsia="Times New Roman" w:hAnsi="Times New Roman" w:cs="Times New Roman"/>
                <w:b/>
                <w:bCs/>
                <w:color w:val="0D0D0D" w:themeColor="text1" w:themeTint="F2"/>
                <w:sz w:val="26"/>
                <w:szCs w:val="26"/>
              </w:rPr>
              <w:t>.000.00.00.H19 - Một phần</w:t>
            </w: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0" w:type="dxa"/>
            <w:gridSpan w:val="7"/>
            <w:shd w:val="clear" w:color="auto" w:fill="auto"/>
            <w:vAlign w:val="center"/>
          </w:tcPr>
          <w:p w:rsidR="00134F4D" w:rsidRPr="00774E42" w:rsidRDefault="00134F4D" w:rsidP="00134F4D">
            <w:pPr>
              <w:keepNext/>
              <w:keepLines/>
              <w:spacing w:after="80" w:line="360" w:lineRule="exact"/>
              <w:jc w:val="both"/>
              <w:outlineLvl w:val="0"/>
              <w:rPr>
                <w:rFonts w:ascii="Times New Roman" w:eastAsia="Times New Roman" w:hAnsi="Times New Roman" w:cs="Times New Roman"/>
                <w:b/>
                <w:color w:val="0D0D0D" w:themeColor="text1" w:themeTint="F2"/>
                <w:kern w:val="2"/>
                <w:sz w:val="26"/>
                <w:szCs w:val="26"/>
              </w:rPr>
            </w:pPr>
            <w:r w:rsidRPr="00774E42">
              <w:rPr>
                <w:rFonts w:ascii="Times New Roman" w:eastAsia="Times New Roman" w:hAnsi="Times New Roman" w:cs="Times New Roman"/>
                <w:b/>
                <w:i/>
                <w:iCs/>
                <w:color w:val="0D0D0D" w:themeColor="text1" w:themeTint="F2"/>
                <w:kern w:val="2"/>
                <w:sz w:val="26"/>
                <w:szCs w:val="26"/>
              </w:rPr>
              <w:t>28.1.</w:t>
            </w:r>
            <w:r w:rsidRPr="00774E42">
              <w:rPr>
                <w:rFonts w:ascii="Times New Roman" w:eastAsia="Times New Roman" w:hAnsi="Times New Roman" w:cs="Times New Roman"/>
                <w:b/>
                <w:color w:val="0D0D0D" w:themeColor="text1" w:themeTint="F2"/>
                <w:kern w:val="2"/>
                <w:sz w:val="26"/>
                <w:szCs w:val="26"/>
              </w:rPr>
              <w:t xml:space="preserve"> </w:t>
            </w:r>
            <w:r w:rsidRPr="00774E42">
              <w:rPr>
                <w:rFonts w:ascii="Times New Roman" w:eastAsia="Calibri" w:hAnsi="Times New Roman" w:cs="Times New Roman"/>
                <w:b/>
                <w:i/>
                <w:color w:val="0D0D0D" w:themeColor="text1" w:themeTint="F2"/>
                <w:sz w:val="26"/>
                <w:szCs w:val="26"/>
              </w:rPr>
              <w:t xml:space="preserve">Đối với địa bàn không phải các xã miền núi, biên giới; đảo; vùng có điều kiện kinh tế - xã hội khó khăn; vùng có điều kiện kinh tế - xã hội đặc biệt khó khăn </w:t>
            </w: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1"/>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Tiếp nhận,</w:t>
            </w:r>
            <w:r w:rsidRPr="00774E42">
              <w:rPr>
                <w:rFonts w:ascii="Times New Roman" w:eastAsia="Calibri" w:hAnsi="Times New Roman" w:cs="Times New Roman"/>
                <w:color w:val="0D0D0D" w:themeColor="text1" w:themeTint="F2"/>
                <w:sz w:val="26"/>
                <w:szCs w:val="26"/>
              </w:rPr>
              <w:t xml:space="preserve"> chuyển hồ sơ đến Chủ tịch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Trung tâm Phục vụ hành chính công</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i/>
                <w:iCs/>
                <w:color w:val="0D0D0D" w:themeColor="text1" w:themeTint="F2"/>
                <w:sz w:val="26"/>
                <w:szCs w:val="26"/>
              </w:rPr>
            </w:pPr>
            <w:r w:rsidRPr="00774E42">
              <w:rPr>
                <w:rFonts w:ascii="Times New Roman" w:eastAsia="Calibri" w:hAnsi="Times New Roman" w:cs="Times New Roman"/>
                <w:i/>
                <w:iCs/>
                <w:color w:val="0D0D0D" w:themeColor="text1" w:themeTint="F2"/>
                <w:sz w:val="26"/>
                <w:szCs w:val="26"/>
              </w:rPr>
              <w:t>Không bao gồm trong thời hạn giải quyết thủ tục</w:t>
            </w:r>
          </w:p>
        </w:tc>
        <w:tc>
          <w:tcPr>
            <w:tcW w:w="1417"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c>
          <w:tcPr>
            <w:tcW w:w="3071"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2</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mbria Math" w:hAnsi="Times New Roman" w:cs="Times New Roman"/>
                <w:color w:val="0D0D0D" w:themeColor="text1" w:themeTint="F2"/>
                <w:spacing w:val="-2"/>
                <w:sz w:val="26"/>
                <w:szCs w:val="26"/>
              </w:rPr>
              <w:t>Giao cơ quan có chức năng quản lý đất đai cấp tỉnh chủ trì, phối hợp với các cơ quan có liên quan thực hiện thẩm định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mbria Math" w:hAnsi="Times New Roman" w:cs="Times New Roman"/>
                <w:color w:val="0D0D0D" w:themeColor="text1" w:themeTint="F2"/>
                <w:spacing w:val="-2"/>
                <w:sz w:val="26"/>
                <w:szCs w:val="26"/>
              </w:rPr>
              <w:t>Chủ tịch Ủy ban nhân dân tỉnh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03 ngày làm việc</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Chuyển hồ sơ đến phòng chuyên môn</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2"/>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4</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Tổ chức lấy ý kiến các cơ quan có liên quan để thẩm định các yêu cầu, điều kiện thực hiện thủ tục;</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 - Tổng hợp ý kiến các cơ quan phối hợp, lập văn bản thẩm định trình Lãnh đạo Sở phê duyệt.</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14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Chuyển hồ sơ đến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4"/>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4</w:t>
            </w:r>
          </w:p>
        </w:tc>
        <w:tc>
          <w:tcPr>
            <w:tcW w:w="4253" w:type="dxa"/>
            <w:shd w:val="clear" w:color="auto" w:fill="auto"/>
            <w:vAlign w:val="center"/>
          </w:tcPr>
          <w:p w:rsidR="00134F4D" w:rsidRPr="00774E42" w:rsidRDefault="00134F4D" w:rsidP="00134F4D">
            <w:pPr>
              <w:tabs>
                <w:tab w:val="left" w:pos="159"/>
              </w:tabs>
              <w:spacing w:line="264" w:lineRule="auto"/>
              <w:ind w:left="33"/>
              <w:jc w:val="both"/>
              <w:rPr>
                <w:rFonts w:ascii="Times New Roman" w:eastAsia="Tahoma" w:hAnsi="Times New Roman" w:cs="Times New Roman"/>
                <w:color w:val="0D0D0D" w:themeColor="text1" w:themeTint="F2"/>
                <w:spacing w:val="-2"/>
                <w:sz w:val="26"/>
                <w:szCs w:val="26"/>
              </w:rPr>
            </w:pPr>
            <w:r w:rsidRPr="00774E42">
              <w:rPr>
                <w:rFonts w:ascii="Times New Roman" w:eastAsia="Cambria Math" w:hAnsi="Times New Roman" w:cs="Times New Roman"/>
                <w:color w:val="0D0D0D" w:themeColor="text1" w:themeTint="F2"/>
                <w:sz w:val="26"/>
                <w:szCs w:val="26"/>
              </w:rPr>
              <w:t xml:space="preserve">Có văn bản chấp thuận hoặc không chấp thuận tổ chức kinh tế được nhận chuyển nhượng, thuê quyền sử dụng đất, nhận góp vốn bằng quyền sử dụng đất để thực hiện dự án đầu tư </w:t>
            </w:r>
          </w:p>
        </w:tc>
        <w:tc>
          <w:tcPr>
            <w:tcW w:w="3118" w:type="dxa"/>
            <w:shd w:val="clear" w:color="auto" w:fill="auto"/>
            <w:vAlign w:val="center"/>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Chủ tịch Ủy ban nhân dân tỉnh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05 ngày làm việc</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4"/>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5</w:t>
            </w:r>
          </w:p>
        </w:tc>
        <w:tc>
          <w:tcPr>
            <w:tcW w:w="4253" w:type="dxa"/>
            <w:shd w:val="clear" w:color="auto" w:fill="auto"/>
            <w:vAlign w:val="center"/>
          </w:tcPr>
          <w:p w:rsidR="00134F4D" w:rsidRPr="00774E42" w:rsidRDefault="00134F4D" w:rsidP="00134F4D">
            <w:pPr>
              <w:tabs>
                <w:tab w:val="left" w:pos="159"/>
              </w:tabs>
              <w:spacing w:line="264" w:lineRule="auto"/>
              <w:ind w:left="33"/>
              <w:jc w:val="both"/>
              <w:rPr>
                <w:rFonts w:ascii="Times New Roman" w:eastAsia="Cambria Math" w:hAnsi="Times New Roman" w:cs="Times New Roman"/>
                <w:color w:val="0D0D0D" w:themeColor="text1" w:themeTint="F2"/>
                <w:sz w:val="26"/>
                <w:szCs w:val="26"/>
              </w:rPr>
            </w:pPr>
            <w:r w:rsidRPr="00774E42">
              <w:rPr>
                <w:rFonts w:ascii="Times New Roman" w:eastAsia="Cambria Math" w:hAnsi="Times New Roman" w:cs="Times New Roman"/>
                <w:color w:val="0D0D0D" w:themeColor="text1" w:themeTint="F2"/>
                <w:sz w:val="26"/>
                <w:szCs w:val="26"/>
              </w:rPr>
              <w:t>Trả kết quả giải quyết thủ tục hành chính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Trung tâm Phục vụ hành chính công</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i/>
                <w:iCs/>
                <w:color w:val="0D0D0D" w:themeColor="text1" w:themeTint="F2"/>
                <w:sz w:val="26"/>
                <w:szCs w:val="26"/>
              </w:rPr>
              <w:t>Không bao gồm trong thời hạn giải quyết thủ tục</w:t>
            </w:r>
          </w:p>
        </w:tc>
        <w:tc>
          <w:tcPr>
            <w:tcW w:w="1417"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60" w:type="dxa"/>
            <w:gridSpan w:val="7"/>
            <w:shd w:val="clear" w:color="auto" w:fill="auto"/>
            <w:vAlign w:val="center"/>
          </w:tcPr>
          <w:p w:rsidR="00134F4D" w:rsidRPr="00774E42" w:rsidRDefault="00134F4D" w:rsidP="00AD5600">
            <w:pPr>
              <w:spacing w:before="120" w:after="120"/>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2</w:t>
            </w:r>
            <w:r w:rsidR="00AD5600" w:rsidRPr="00774E42">
              <w:rPr>
                <w:rFonts w:ascii="Times New Roman" w:eastAsia="Calibri" w:hAnsi="Times New Roman" w:cs="Times New Roman"/>
                <w:b/>
                <w:i/>
                <w:color w:val="0D0D0D" w:themeColor="text1" w:themeTint="F2"/>
                <w:sz w:val="26"/>
                <w:szCs w:val="26"/>
              </w:rPr>
              <w:t>8</w:t>
            </w:r>
            <w:r w:rsidRPr="00774E42">
              <w:rPr>
                <w:rFonts w:ascii="Times New Roman" w:eastAsia="Calibri" w:hAnsi="Times New Roman" w:cs="Times New Roman"/>
                <w:b/>
                <w:i/>
                <w:color w:val="0D0D0D" w:themeColor="text1" w:themeTint="F2"/>
                <w:sz w:val="26"/>
                <w:szCs w:val="26"/>
              </w:rPr>
              <w:t xml:space="preserve">.2. Đối với các xã miền núi, biên giới; đảo; vùng có điều kiện kinh tế - xã hội khó khăn; vùng có điều kiện kinh tế - xã hội đặc biệt khó khăn </w:t>
            </w: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9"/>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Tiếp nhận,</w:t>
            </w:r>
            <w:r w:rsidRPr="00774E42">
              <w:rPr>
                <w:rFonts w:ascii="Times New Roman" w:eastAsia="Calibri" w:hAnsi="Times New Roman" w:cs="Times New Roman"/>
                <w:color w:val="0D0D0D" w:themeColor="text1" w:themeTint="F2"/>
                <w:sz w:val="26"/>
                <w:szCs w:val="26"/>
              </w:rPr>
              <w:t xml:space="preserve"> chuyển hồ sơ đến Chủ tịch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Trung tâm Phục vụ hành chính công</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i/>
                <w:iCs/>
                <w:color w:val="0D0D0D" w:themeColor="text1" w:themeTint="F2"/>
                <w:sz w:val="26"/>
                <w:szCs w:val="26"/>
              </w:rPr>
            </w:pPr>
            <w:r w:rsidRPr="00774E42">
              <w:rPr>
                <w:rFonts w:ascii="Times New Roman" w:eastAsia="Calibri" w:hAnsi="Times New Roman" w:cs="Times New Roman"/>
                <w:i/>
                <w:iCs/>
                <w:color w:val="0D0D0D" w:themeColor="text1" w:themeTint="F2"/>
                <w:sz w:val="26"/>
                <w:szCs w:val="26"/>
              </w:rPr>
              <w:t>Không bao gồm trong thời hạn giải quyết thủ tục</w:t>
            </w:r>
          </w:p>
        </w:tc>
        <w:tc>
          <w:tcPr>
            <w:tcW w:w="1417"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c>
          <w:tcPr>
            <w:tcW w:w="3071"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2</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mbria Math" w:hAnsi="Times New Roman" w:cs="Times New Roman"/>
                <w:color w:val="0D0D0D" w:themeColor="text1" w:themeTint="F2"/>
                <w:spacing w:val="-2"/>
                <w:sz w:val="26"/>
                <w:szCs w:val="26"/>
              </w:rPr>
              <w:t>Giao cơ quan có chức năng quản lý đất đai cấp tỉnh chủ trì, phối hợp với các cơ quan có liên quan thực hiện thẩm định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mbria Math" w:hAnsi="Times New Roman" w:cs="Times New Roman"/>
                <w:color w:val="0D0D0D" w:themeColor="text1" w:themeTint="F2"/>
                <w:spacing w:val="-2"/>
                <w:sz w:val="26"/>
                <w:szCs w:val="26"/>
              </w:rPr>
              <w:t>Chủ tịch Ủy ban nhân dân tỉnh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Chuyển hồ sơ đến phòng chuyên môn</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01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2"/>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4</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Tổ chức lấy ý kiến các cơ quan có liên quan để thẩm định các yêu cầu, điều kiện thực hiện thủ tục;</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 - Tổng hợp ý kiến các cơ quan phối hợp, lập văn bản thẩm định trình Lãnh đạo Sở phê duyệt </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Quy hoạch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18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Chuyển hồ sơ đến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color w:val="0D0D0D" w:themeColor="text1" w:themeTint="F2"/>
                <w:sz w:val="26"/>
                <w:szCs w:val="26"/>
              </w:rPr>
              <w:t>01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4</w:t>
            </w:r>
          </w:p>
        </w:tc>
        <w:tc>
          <w:tcPr>
            <w:tcW w:w="4253" w:type="dxa"/>
            <w:shd w:val="clear" w:color="auto" w:fill="auto"/>
            <w:vAlign w:val="center"/>
          </w:tcPr>
          <w:p w:rsidR="00134F4D" w:rsidRPr="00774E42" w:rsidRDefault="00134F4D" w:rsidP="00134F4D">
            <w:pPr>
              <w:tabs>
                <w:tab w:val="left" w:pos="176"/>
              </w:tabs>
              <w:spacing w:line="264" w:lineRule="auto"/>
              <w:jc w:val="both"/>
              <w:rPr>
                <w:rFonts w:ascii="Times New Roman" w:eastAsia="Tahoma" w:hAnsi="Times New Roman" w:cs="Times New Roman"/>
                <w:color w:val="0D0D0D" w:themeColor="text1" w:themeTint="F2"/>
                <w:spacing w:val="-2"/>
                <w:sz w:val="26"/>
                <w:szCs w:val="26"/>
              </w:rPr>
            </w:pPr>
            <w:r w:rsidRPr="00774E42">
              <w:rPr>
                <w:rFonts w:ascii="Times New Roman" w:eastAsia="Cambria Math" w:hAnsi="Times New Roman" w:cs="Times New Roman"/>
                <w:color w:val="0D0D0D" w:themeColor="text1" w:themeTint="F2"/>
                <w:sz w:val="26"/>
                <w:szCs w:val="26"/>
              </w:rPr>
              <w:t>Có văn bản chấp thuận hoặc không chấp thuận tổ chức kinh tế được nhận chuyển nhượng, thuê quyền sử dụng đất, nhận góp vốn bằng quyền sử dụng đất để thực hiện dự án đầu tư;</w:t>
            </w:r>
          </w:p>
          <w:p w:rsidR="00134F4D" w:rsidRPr="00774E42" w:rsidRDefault="00134F4D" w:rsidP="00134F4D">
            <w:pPr>
              <w:tabs>
                <w:tab w:val="left" w:pos="176"/>
              </w:tabs>
              <w:spacing w:line="264" w:lineRule="auto"/>
              <w:jc w:val="both"/>
              <w:rPr>
                <w:rFonts w:ascii="Times New Roman" w:eastAsia="Tahoma" w:hAnsi="Times New Roman" w:cs="Times New Roman"/>
                <w:color w:val="0D0D0D" w:themeColor="text1" w:themeTint="F2"/>
                <w:spacing w:val="-2"/>
                <w:sz w:val="26"/>
                <w:szCs w:val="26"/>
              </w:rPr>
            </w:pPr>
            <w:r w:rsidRPr="00774E42">
              <w:rPr>
                <w:rFonts w:ascii="Times New Roman" w:eastAsia="Cambria Math" w:hAnsi="Times New Roman" w:cs="Times New Roman"/>
                <w:color w:val="0D0D0D" w:themeColor="text1" w:themeTint="F2"/>
                <w:sz w:val="26"/>
                <w:szCs w:val="26"/>
              </w:rPr>
              <w:t>Chuyển kết quả đến Trung tâm Phục vụ hành chính công;</w:t>
            </w:r>
          </w:p>
        </w:tc>
        <w:tc>
          <w:tcPr>
            <w:tcW w:w="3118" w:type="dxa"/>
            <w:shd w:val="clear" w:color="auto" w:fill="auto"/>
            <w:vAlign w:val="center"/>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Chủ tịch Ủy ban nhân dân tỉnh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07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4"/>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5</w:t>
            </w:r>
          </w:p>
        </w:tc>
        <w:tc>
          <w:tcPr>
            <w:tcW w:w="4253" w:type="dxa"/>
            <w:shd w:val="clear" w:color="auto" w:fill="auto"/>
            <w:vAlign w:val="center"/>
          </w:tcPr>
          <w:p w:rsidR="00134F4D" w:rsidRPr="00774E42" w:rsidRDefault="00134F4D" w:rsidP="00134F4D">
            <w:pPr>
              <w:tabs>
                <w:tab w:val="left" w:pos="159"/>
              </w:tabs>
              <w:spacing w:line="264" w:lineRule="auto"/>
              <w:ind w:left="33"/>
              <w:jc w:val="both"/>
              <w:rPr>
                <w:rFonts w:ascii="Times New Roman" w:eastAsia="Cambria Math" w:hAnsi="Times New Roman" w:cs="Times New Roman"/>
                <w:color w:val="0D0D0D" w:themeColor="text1" w:themeTint="F2"/>
                <w:sz w:val="26"/>
                <w:szCs w:val="26"/>
              </w:rPr>
            </w:pPr>
            <w:r w:rsidRPr="00774E42">
              <w:rPr>
                <w:rFonts w:ascii="Times New Roman" w:eastAsia="Cambria Math" w:hAnsi="Times New Roman" w:cs="Times New Roman"/>
                <w:color w:val="0D0D0D" w:themeColor="text1" w:themeTint="F2"/>
                <w:sz w:val="26"/>
                <w:szCs w:val="26"/>
              </w:rPr>
              <w:t>Trả kết quả giải quyết thủ tục hành chính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Trung tâm Phục vụ hành chính công</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i/>
                <w:iCs/>
                <w:color w:val="0D0D0D" w:themeColor="text1" w:themeTint="F2"/>
                <w:sz w:val="26"/>
                <w:szCs w:val="26"/>
              </w:rPr>
              <w:t>Không bao gồm trong thời hạn giải quyết thủ tục</w:t>
            </w:r>
          </w:p>
        </w:tc>
        <w:tc>
          <w:tcPr>
            <w:tcW w:w="1417"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0" w:type="dxa"/>
            <w:gridSpan w:val="7"/>
            <w:shd w:val="clear" w:color="auto" w:fill="auto"/>
            <w:vAlign w:val="center"/>
          </w:tcPr>
          <w:p w:rsidR="00134F4D" w:rsidRPr="00774E42" w:rsidRDefault="00134F4D" w:rsidP="004E600B">
            <w:pPr>
              <w:rPr>
                <w:color w:val="0D0D0D" w:themeColor="text1" w:themeTint="F2"/>
              </w:rPr>
            </w:pPr>
            <w:r w:rsidRPr="00774E42">
              <w:rPr>
                <w:rFonts w:ascii="Times New Roman" w:eastAsia="Times New Roman" w:hAnsi="Times New Roman" w:cs="Times New Roman"/>
                <w:b/>
                <w:color w:val="0D0D0D" w:themeColor="text1" w:themeTint="F2"/>
                <w:kern w:val="2"/>
                <w:sz w:val="26"/>
                <w:szCs w:val="26"/>
              </w:rPr>
              <w:t xml:space="preserve">29. </w:t>
            </w:r>
            <w:r w:rsidRPr="00774E42">
              <w:rPr>
                <w:rFonts w:ascii="Times New Roman" w:eastAsia="Cambria Math" w:hAnsi="Times New Roman" w:cs="Times New Roman"/>
                <w:b/>
                <w:iCs/>
                <w:color w:val="0D0D0D" w:themeColor="text1" w:themeTint="F2"/>
                <w:kern w:val="2"/>
                <w:sz w:val="26"/>
                <w:szCs w:val="26"/>
              </w:rPr>
              <w:t>Sử dụng đất kết hợp đa mục đích, gia hạn phương án sử dụng đất kết hợp đa mục đích</w:t>
            </w:r>
            <w:r w:rsidR="00AD5600" w:rsidRPr="00774E42">
              <w:rPr>
                <w:rFonts w:ascii="Times New Roman" w:eastAsia="Cambria Math" w:hAnsi="Times New Roman" w:cs="Times New Roman"/>
                <w:b/>
                <w:iCs/>
                <w:color w:val="0D0D0D" w:themeColor="text1" w:themeTint="F2"/>
                <w:kern w:val="2"/>
                <w:sz w:val="26"/>
                <w:szCs w:val="26"/>
              </w:rPr>
              <w:t xml:space="preserve">. Mã thủ tục hành chính </w:t>
            </w:r>
            <w:r w:rsidR="004E600B" w:rsidRPr="00774E42">
              <w:rPr>
                <w:rFonts w:ascii="Times New Roman" w:eastAsia="Times New Roman" w:hAnsi="Times New Roman" w:cs="Times New Roman"/>
                <w:b/>
                <w:bCs/>
                <w:color w:val="0D0D0D" w:themeColor="text1" w:themeTint="F2"/>
                <w:sz w:val="26"/>
                <w:szCs w:val="26"/>
              </w:rPr>
              <w:t>1.013946</w:t>
            </w:r>
            <w:r w:rsidR="00AD5600" w:rsidRPr="00774E42">
              <w:rPr>
                <w:rFonts w:ascii="Times New Roman" w:eastAsia="Times New Roman" w:hAnsi="Times New Roman" w:cs="Times New Roman"/>
                <w:b/>
                <w:bCs/>
                <w:color w:val="0D0D0D" w:themeColor="text1" w:themeTint="F2"/>
                <w:sz w:val="26"/>
                <w:szCs w:val="26"/>
              </w:rPr>
              <w:t>.000.00.00.H19 - Một phần</w:t>
            </w: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0" w:type="dxa"/>
            <w:gridSpan w:val="7"/>
            <w:shd w:val="clear" w:color="auto" w:fill="auto"/>
            <w:vAlign w:val="center"/>
          </w:tcPr>
          <w:p w:rsidR="00134F4D" w:rsidRPr="00774E42" w:rsidRDefault="00134F4D" w:rsidP="00134F4D">
            <w:pPr>
              <w:keepNext/>
              <w:keepLines/>
              <w:spacing w:after="80" w:line="360" w:lineRule="exact"/>
              <w:jc w:val="both"/>
              <w:outlineLvl w:val="0"/>
              <w:rPr>
                <w:rFonts w:ascii="Times New Roman" w:eastAsia="Times New Roman" w:hAnsi="Times New Roman" w:cs="Times New Roman"/>
                <w:b/>
                <w:color w:val="0D0D0D" w:themeColor="text1" w:themeTint="F2"/>
                <w:kern w:val="2"/>
                <w:sz w:val="26"/>
                <w:szCs w:val="26"/>
              </w:rPr>
            </w:pPr>
            <w:r w:rsidRPr="00774E42">
              <w:rPr>
                <w:rFonts w:ascii="Times New Roman" w:eastAsia="Calibri" w:hAnsi="Times New Roman" w:cs="Times New Roman"/>
                <w:b/>
                <w:i/>
                <w:color w:val="0D0D0D" w:themeColor="text1" w:themeTint="F2"/>
                <w:sz w:val="26"/>
                <w:szCs w:val="26"/>
              </w:rPr>
              <w:t xml:space="preserve">29.1. Đối với địa bàn không phải các xã miền núi, biên giới; đảo; vùng có điều kiện kinh tế - xã hội khó khăn; vùng có điều kiện kinh tế - xã hội đặc biệt khó khăn </w:t>
            </w: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0" w:type="dxa"/>
            <w:gridSpan w:val="7"/>
            <w:shd w:val="clear" w:color="auto" w:fill="auto"/>
            <w:vAlign w:val="center"/>
          </w:tcPr>
          <w:p w:rsidR="00134F4D" w:rsidRPr="00774E42" w:rsidRDefault="00134F4D" w:rsidP="00134F4D">
            <w:pPr>
              <w:keepNext/>
              <w:keepLines/>
              <w:spacing w:after="80" w:line="360" w:lineRule="exact"/>
              <w:jc w:val="both"/>
              <w:outlineLvl w:val="0"/>
              <w:rPr>
                <w:rFonts w:ascii="Times New Roman" w:eastAsia="Times New Roman" w:hAnsi="Times New Roman" w:cs="Times New Roman"/>
                <w:b/>
                <w:i/>
                <w:iCs/>
                <w:color w:val="0D0D0D" w:themeColor="text1" w:themeTint="F2"/>
                <w:kern w:val="2"/>
                <w:sz w:val="26"/>
                <w:szCs w:val="26"/>
              </w:rPr>
            </w:pPr>
            <w:r w:rsidRPr="00774E42">
              <w:rPr>
                <w:rFonts w:ascii="Times New Roman" w:eastAsia="Calibri" w:hAnsi="Times New Roman" w:cs="Times New Roman"/>
                <w:b/>
                <w:i/>
                <w:color w:val="0D0D0D" w:themeColor="text1" w:themeTint="F2"/>
                <w:sz w:val="26"/>
                <w:szCs w:val="26"/>
              </w:rPr>
              <w:t>29.1.1. Thủ tục phê duyệt phương án sử dụng đất kết hợp (Thời hạn giải quyết 15 ngày kể từ ngày nhận đủ hồ sơ hợp lệ</w:t>
            </w:r>
            <w:r w:rsidRPr="00774E42">
              <w:rPr>
                <w:rFonts w:ascii="Times New Roman" w:eastAsia="Times New Roman" w:hAnsi="Times New Roman" w:cs="Times New Roman"/>
                <w:b/>
                <w:i/>
                <w:color w:val="0D0D0D" w:themeColor="text1" w:themeTint="F2"/>
                <w:sz w:val="26"/>
                <w:szCs w:val="26"/>
              </w:rPr>
              <w:t>)</w:t>
            </w: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1"/>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Tiếp nhận hồ sơ, chuyển hồ sơ đến Sở Nông nghiệp và Môi trường</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Trung tâm Phục vụ hành chính công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i/>
                <w:iCs/>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w:t>
            </w:r>
          </w:p>
        </w:tc>
        <w:tc>
          <w:tcPr>
            <w:tcW w:w="1417"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c>
          <w:tcPr>
            <w:tcW w:w="3071"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4"/>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2</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Phân loại hồ sơ, chuyển phòng chuyên môn xử lý.</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Tổ chức lấy ý kiến các sở, ngành có liên quan thẩm định phương án sử dụng đất kết hợp và các yêu cầu, điều kiện của thủ tục;</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 Trình Lãnh đạo Sở phê duyệt văn bản thẩm định, báo cáo Chủ tịch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Phòng chuyên môn (Phòng Quy hoạch/Phòng Đất đai)</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10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2"/>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4</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Chuyển hồ sơ đến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0,5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2"/>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5</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Xem xét, chấp thuận hoặc không chấp thuận phương án sử dụng đất kết hợp</w:t>
            </w:r>
          </w:p>
        </w:tc>
        <w:tc>
          <w:tcPr>
            <w:tcW w:w="3118" w:type="dxa"/>
            <w:shd w:val="clear" w:color="auto" w:fill="auto"/>
            <w:vAlign w:val="center"/>
          </w:tcPr>
          <w:p w:rsidR="00134F4D" w:rsidRPr="00774E42" w:rsidRDefault="00134F4D" w:rsidP="00F01088">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Chủ tịch Ủy ban nhân dân tỉnh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3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6</w:t>
            </w:r>
          </w:p>
        </w:tc>
        <w:tc>
          <w:tcPr>
            <w:tcW w:w="4253" w:type="dxa"/>
            <w:shd w:val="clear" w:color="auto" w:fill="auto"/>
            <w:vAlign w:val="center"/>
          </w:tcPr>
          <w:p w:rsidR="00134F4D" w:rsidRPr="00774E42" w:rsidRDefault="00134F4D" w:rsidP="00134F4D">
            <w:pPr>
              <w:spacing w:before="60" w:after="60"/>
              <w:jc w:val="both"/>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lang w:eastAsia="x-none"/>
              </w:rPr>
              <w:t xml:space="preserve">- Chuyển </w:t>
            </w:r>
            <w:r w:rsidRPr="00774E42">
              <w:rPr>
                <w:rFonts w:ascii="Times New Roman" w:eastAsia="Calibri" w:hAnsi="Times New Roman" w:cs="Times New Roman"/>
                <w:color w:val="0D0D0D" w:themeColor="text1" w:themeTint="F2"/>
                <w:sz w:val="26"/>
                <w:szCs w:val="26"/>
              </w:rPr>
              <w:t>thông tin địa chính đến cơ quan thuế.</w:t>
            </w:r>
          </w:p>
          <w:p w:rsidR="00134F4D" w:rsidRPr="00774E42" w:rsidRDefault="00134F4D" w:rsidP="00134F4D">
            <w:pPr>
              <w:spacing w:before="60" w:after="60"/>
              <w:jc w:val="both"/>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Theo dõi việc thực hiện nghĩa vụ tài chính của người sử dụng đất</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hồ sơ cho Trung tâm Phục vụ hành chính công sau khi người sử dụng đất đã hoàn thành nghĩa vụ tài chính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Quy hoạch/Phòng Đất đai)</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Áp dụng đối với trường hợp phải nộp tiền thuê đất quy định tại khoản 5 Điều 99 Nghị định số 102/2024/NĐ-CP</w:t>
            </w:r>
          </w:p>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i/>
                <w:color w:val="0D0D0D" w:themeColor="text1" w:themeTint="F2"/>
                <w:sz w:val="26"/>
                <w:szCs w:val="26"/>
              </w:rPr>
              <w:t>(Không bao gồm thời gian thực hiện các nội dung theo quy định tại khoản 5 Điều 12 Nghị định số 102/2024/NĐ-CP)</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8"/>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7</w:t>
            </w:r>
          </w:p>
        </w:tc>
        <w:tc>
          <w:tcPr>
            <w:tcW w:w="4253" w:type="dxa"/>
            <w:shd w:val="clear" w:color="auto" w:fill="auto"/>
            <w:vAlign w:val="center"/>
          </w:tcPr>
          <w:p w:rsidR="00134F4D" w:rsidRPr="00774E42" w:rsidRDefault="00134F4D" w:rsidP="00134F4D">
            <w:pPr>
              <w:tabs>
                <w:tab w:val="left" w:pos="159"/>
              </w:tabs>
              <w:spacing w:line="264" w:lineRule="auto"/>
              <w:ind w:left="33"/>
              <w:jc w:val="both"/>
              <w:rPr>
                <w:rFonts w:ascii="Times New Roman" w:eastAsia="Cambria Math" w:hAnsi="Times New Roman" w:cs="Times New Roman"/>
                <w:color w:val="0D0D0D" w:themeColor="text1" w:themeTint="F2"/>
                <w:sz w:val="26"/>
                <w:szCs w:val="26"/>
              </w:rPr>
            </w:pPr>
            <w:r w:rsidRPr="00774E42">
              <w:rPr>
                <w:rFonts w:ascii="Times New Roman" w:eastAsia="Cambria Math" w:hAnsi="Times New Roman" w:cs="Times New Roman"/>
                <w:color w:val="0D0D0D" w:themeColor="text1" w:themeTint="F2"/>
                <w:sz w:val="26"/>
                <w:szCs w:val="26"/>
              </w:rPr>
              <w:t>Trả kết quả giải quyết thủ tục hành chính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Trung tâm Phục vụ hành chính công</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w:t>
            </w:r>
          </w:p>
        </w:tc>
        <w:tc>
          <w:tcPr>
            <w:tcW w:w="1417"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8" w:type="dxa"/>
            <w:gridSpan w:val="4"/>
            <w:shd w:val="clear" w:color="auto" w:fill="auto"/>
            <w:vAlign w:val="center"/>
          </w:tcPr>
          <w:p w:rsidR="00134F4D" w:rsidRPr="00774E42" w:rsidRDefault="00134F4D" w:rsidP="00134F4D">
            <w:pPr>
              <w:jc w:val="center"/>
              <w:rPr>
                <w:rFonts w:ascii="Times New Roman" w:eastAsia="Calibri" w:hAnsi="Times New Roman" w:cs="Times New Roman"/>
                <w:b/>
                <w:bCs/>
                <w:color w:val="0D0D0D" w:themeColor="text1" w:themeTint="F2"/>
                <w:sz w:val="26"/>
                <w:szCs w:val="26"/>
              </w:rPr>
            </w:pPr>
            <w:r w:rsidRPr="00774E42">
              <w:rPr>
                <w:rFonts w:ascii="Times New Roman" w:eastAsia="Calibri" w:hAnsi="Times New Roman" w:cs="Times New Roman"/>
                <w:b/>
                <w:bCs/>
                <w:color w:val="0D0D0D" w:themeColor="text1" w:themeTint="F2"/>
                <w:sz w:val="26"/>
                <w:szCs w:val="26"/>
              </w:rPr>
              <w:t>Tổng cộng thời gian giải quyết</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
                <w:color w:val="0D0D0D" w:themeColor="text1" w:themeTint="F2"/>
                <w:sz w:val="26"/>
                <w:szCs w:val="26"/>
              </w:rPr>
              <w:t>15 ngày</w:t>
            </w:r>
          </w:p>
        </w:tc>
        <w:tc>
          <w:tcPr>
            <w:tcW w:w="1417"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0" w:type="dxa"/>
            <w:gridSpan w:val="7"/>
            <w:shd w:val="clear" w:color="auto" w:fill="auto"/>
            <w:vAlign w:val="center"/>
          </w:tcPr>
          <w:p w:rsidR="00134F4D" w:rsidRPr="00774E42" w:rsidRDefault="00AD5600" w:rsidP="00134F4D">
            <w:pPr>
              <w:keepNext/>
              <w:keepLines/>
              <w:spacing w:before="120" w:after="120"/>
              <w:jc w:val="both"/>
              <w:outlineLvl w:val="2"/>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lastRenderedPageBreak/>
              <w:t>29</w:t>
            </w:r>
            <w:r w:rsidR="00134F4D" w:rsidRPr="00774E42">
              <w:rPr>
                <w:rFonts w:ascii="Times New Roman" w:eastAsia="Calibri" w:hAnsi="Times New Roman" w:cs="Times New Roman"/>
                <w:b/>
                <w:i/>
                <w:color w:val="0D0D0D" w:themeColor="text1" w:themeTint="F2"/>
                <w:sz w:val="26"/>
                <w:szCs w:val="26"/>
              </w:rPr>
              <w:t>.1.2. Thủ tục gia hạn phương án sử dụng đất kết hợp (Thời hạn giải quyết 07 ngày kể từ ngày nhận đủ hồ sơ hợp lệ</w:t>
            </w:r>
            <w:r w:rsidR="00134F4D" w:rsidRPr="00774E42">
              <w:rPr>
                <w:rFonts w:ascii="Times New Roman" w:eastAsia="Times New Roman" w:hAnsi="Times New Roman" w:cs="Times New Roman"/>
                <w:b/>
                <w:i/>
                <w:color w:val="0D0D0D" w:themeColor="text1" w:themeTint="F2"/>
                <w:sz w:val="26"/>
                <w:szCs w:val="26"/>
              </w:rPr>
              <w:t>)</w:t>
            </w: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1"/>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Tiếp nhận hồ sơ, chuyển hồ sơ đến Sở Nông nghiệp và Môi trường</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Trung tâm Phục vụ hành chính công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i/>
                <w:iCs/>
                <w:color w:val="0D0D0D" w:themeColor="text1" w:themeTint="F2"/>
                <w:sz w:val="26"/>
                <w:szCs w:val="26"/>
              </w:rPr>
            </w:pPr>
            <w:r w:rsidRPr="00774E42">
              <w:rPr>
                <w:rFonts w:ascii="Times New Roman" w:eastAsia="Calibri" w:hAnsi="Times New Roman" w:cs="Times New Roman"/>
                <w:color w:val="0D0D0D" w:themeColor="text1" w:themeTint="F2"/>
                <w:sz w:val="26"/>
                <w:szCs w:val="26"/>
              </w:rPr>
              <w:t>0,25 ngày</w:t>
            </w:r>
          </w:p>
        </w:tc>
        <w:tc>
          <w:tcPr>
            <w:tcW w:w="1417"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c>
          <w:tcPr>
            <w:tcW w:w="3071"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4"/>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2</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Phân loại hồ sơ, chuyển phòng chuyên môn xử lý.</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0,25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Tổ chức lấy ý kiến các sở, ngành có liên quan thẩm định gia hạn phương án sử dụng đất kết hợp và các yêu cầu, điều kiện của thủ tục;</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Trình Lãnh đạo Sở phê duyệt văn bản thẩm định, báo cáo Chủ tịch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Quy hoạch/Phòng Đất đai)</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4,25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2"/>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4</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Chuyển hồ sơ đến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0,25 ngày</w:t>
            </w:r>
          </w:p>
        </w:tc>
        <w:tc>
          <w:tcPr>
            <w:tcW w:w="1417"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2"/>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5</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Xem xét, chấp thuận hoặc không chấp thuận gia hạn phương án sử dụng đất kết hợp</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Chủ tịch Ủy ban nhân dân tỉnh.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1,25 ngày</w:t>
            </w:r>
          </w:p>
        </w:tc>
        <w:tc>
          <w:tcPr>
            <w:tcW w:w="1417" w:type="dxa"/>
            <w:vMerge w:val="restart"/>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val="restart"/>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6</w:t>
            </w:r>
          </w:p>
        </w:tc>
        <w:tc>
          <w:tcPr>
            <w:tcW w:w="4253" w:type="dxa"/>
            <w:shd w:val="clear" w:color="auto" w:fill="auto"/>
            <w:vAlign w:val="center"/>
          </w:tcPr>
          <w:p w:rsidR="00134F4D" w:rsidRPr="00774E42" w:rsidRDefault="00134F4D" w:rsidP="00134F4D">
            <w:pPr>
              <w:spacing w:before="60" w:after="60"/>
              <w:jc w:val="both"/>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lang w:eastAsia="x-none"/>
              </w:rPr>
              <w:t xml:space="preserve">- Chuyển </w:t>
            </w:r>
            <w:r w:rsidRPr="00774E42">
              <w:rPr>
                <w:rFonts w:ascii="Times New Roman" w:eastAsia="Calibri" w:hAnsi="Times New Roman" w:cs="Times New Roman"/>
                <w:color w:val="0D0D0D" w:themeColor="text1" w:themeTint="F2"/>
                <w:sz w:val="26"/>
                <w:szCs w:val="26"/>
              </w:rPr>
              <w:t>thông tin địa chính đến cơ quan thuế.</w:t>
            </w:r>
          </w:p>
          <w:p w:rsidR="00134F4D" w:rsidRPr="00774E42" w:rsidRDefault="00134F4D" w:rsidP="00134F4D">
            <w:pPr>
              <w:spacing w:before="60" w:after="60"/>
              <w:jc w:val="both"/>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Theo dõi việc thực hiện nghĩa vụ tài chính của người sử dụng đất</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 Chuyển hồ sơ cho Trung tâm Phục vụ hành chính công sau khi người sử </w:t>
            </w:r>
            <w:r w:rsidRPr="00774E42">
              <w:rPr>
                <w:rFonts w:ascii="Times New Roman" w:eastAsia="Calibri" w:hAnsi="Times New Roman" w:cs="Times New Roman"/>
                <w:color w:val="0D0D0D" w:themeColor="text1" w:themeTint="F2"/>
                <w:sz w:val="26"/>
                <w:szCs w:val="26"/>
              </w:rPr>
              <w:lastRenderedPageBreak/>
              <w:t>dụng đất đã hoàn thành nghĩa vụ tài chính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Phòng chuyên môn (Phòng Quy hoạch/Phòng Đất đai)</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Áp dụng đối với trường hợp phải nộp tiền thuê đất quy định tại khoản 5 Điều 99 Nghị định số 102/2024/NĐ-CP</w:t>
            </w:r>
          </w:p>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i/>
                <w:color w:val="0D0D0D" w:themeColor="text1" w:themeTint="F2"/>
                <w:sz w:val="26"/>
                <w:szCs w:val="26"/>
              </w:rPr>
              <w:lastRenderedPageBreak/>
              <w:t>(Không bao gồm thời gian thực hiện các nội dung theo quy định tại khoản 5 Điều 12 Nghị định số 102/2024/NĐ-CP)</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8"/>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7</w:t>
            </w:r>
          </w:p>
        </w:tc>
        <w:tc>
          <w:tcPr>
            <w:tcW w:w="4253" w:type="dxa"/>
            <w:shd w:val="clear" w:color="auto" w:fill="auto"/>
            <w:vAlign w:val="center"/>
          </w:tcPr>
          <w:p w:rsidR="00134F4D" w:rsidRPr="00774E42" w:rsidRDefault="00134F4D" w:rsidP="00134F4D">
            <w:pPr>
              <w:tabs>
                <w:tab w:val="left" w:pos="159"/>
              </w:tabs>
              <w:spacing w:line="264" w:lineRule="auto"/>
              <w:ind w:left="33"/>
              <w:jc w:val="both"/>
              <w:rPr>
                <w:rFonts w:ascii="Times New Roman" w:eastAsia="Cambria Math" w:hAnsi="Times New Roman" w:cs="Times New Roman"/>
                <w:color w:val="0D0D0D" w:themeColor="text1" w:themeTint="F2"/>
                <w:sz w:val="26"/>
                <w:szCs w:val="26"/>
              </w:rPr>
            </w:pPr>
            <w:r w:rsidRPr="00774E42">
              <w:rPr>
                <w:rFonts w:ascii="Times New Roman" w:eastAsia="Cambria Math" w:hAnsi="Times New Roman" w:cs="Times New Roman"/>
                <w:color w:val="0D0D0D" w:themeColor="text1" w:themeTint="F2"/>
                <w:sz w:val="26"/>
                <w:szCs w:val="26"/>
              </w:rPr>
              <w:t>Trả kết quả giải quyết thủ tục hành chính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Trung tâm Phục vụ hành chính công</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0,25 ngày</w:t>
            </w:r>
          </w:p>
        </w:tc>
        <w:tc>
          <w:tcPr>
            <w:tcW w:w="1417"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8" w:type="dxa"/>
            <w:gridSpan w:val="4"/>
            <w:shd w:val="clear" w:color="auto" w:fill="auto"/>
            <w:vAlign w:val="center"/>
          </w:tcPr>
          <w:p w:rsidR="00134F4D" w:rsidRPr="00774E42" w:rsidRDefault="00134F4D" w:rsidP="00134F4D">
            <w:pPr>
              <w:jc w:val="center"/>
              <w:rPr>
                <w:rFonts w:ascii="Times New Roman" w:eastAsia="Calibri" w:hAnsi="Times New Roman" w:cs="Times New Roman"/>
                <w:b/>
                <w:bCs/>
                <w:color w:val="0D0D0D" w:themeColor="text1" w:themeTint="F2"/>
                <w:sz w:val="26"/>
                <w:szCs w:val="26"/>
              </w:rPr>
            </w:pPr>
            <w:r w:rsidRPr="00774E42">
              <w:rPr>
                <w:rFonts w:ascii="Times New Roman" w:eastAsia="Calibri" w:hAnsi="Times New Roman" w:cs="Times New Roman"/>
                <w:b/>
                <w:bCs/>
                <w:color w:val="0D0D0D" w:themeColor="text1" w:themeTint="F2"/>
                <w:sz w:val="26"/>
                <w:szCs w:val="26"/>
              </w:rPr>
              <w:t>Tổng cộng thời gian giải quyết</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
                <w:color w:val="0D0D0D" w:themeColor="text1" w:themeTint="F2"/>
                <w:sz w:val="26"/>
                <w:szCs w:val="26"/>
              </w:rPr>
              <w:t>07 ngày</w:t>
            </w:r>
          </w:p>
        </w:tc>
        <w:tc>
          <w:tcPr>
            <w:tcW w:w="1417"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0" w:type="dxa"/>
            <w:gridSpan w:val="7"/>
            <w:shd w:val="clear" w:color="auto" w:fill="auto"/>
            <w:vAlign w:val="center"/>
          </w:tcPr>
          <w:p w:rsidR="00134F4D" w:rsidRPr="00774E42" w:rsidRDefault="00AD5600" w:rsidP="00134F4D">
            <w:pPr>
              <w:keepNext/>
              <w:keepLines/>
              <w:spacing w:before="120" w:after="120"/>
              <w:jc w:val="both"/>
              <w:outlineLvl w:val="2"/>
              <w:rPr>
                <w:rFonts w:ascii="Times New Roman" w:eastAsia="Cambria Math" w:hAnsi="Times New Roman" w:cs="Times New Roman"/>
                <w:b/>
                <w:bCs/>
                <w:i/>
                <w:iCs/>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29</w:t>
            </w:r>
            <w:r w:rsidR="00134F4D" w:rsidRPr="00774E42">
              <w:rPr>
                <w:rFonts w:ascii="Times New Roman" w:eastAsia="Calibri" w:hAnsi="Times New Roman" w:cs="Times New Roman"/>
                <w:b/>
                <w:i/>
                <w:color w:val="0D0D0D" w:themeColor="text1" w:themeTint="F2"/>
                <w:sz w:val="26"/>
                <w:szCs w:val="26"/>
              </w:rPr>
              <w:t xml:space="preserve">.2. Đối với các xã miền núi, biên giới; đảo; vùng có điều kiện kinh tế - xã hội khó khăn; vùng có điều kiện kinh tế - xã hội đặc biệt khó khăn </w:t>
            </w: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0" w:type="dxa"/>
            <w:gridSpan w:val="7"/>
            <w:shd w:val="clear" w:color="auto" w:fill="auto"/>
            <w:vAlign w:val="center"/>
          </w:tcPr>
          <w:p w:rsidR="00134F4D" w:rsidRPr="00774E42" w:rsidRDefault="00134F4D" w:rsidP="00134F4D">
            <w:pPr>
              <w:keepNext/>
              <w:keepLines/>
              <w:spacing w:before="120" w:after="120"/>
              <w:jc w:val="both"/>
              <w:outlineLvl w:val="2"/>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29.2.1. Thủ tục phê duyệt phương án sử dụng đất kết hợp (Thời hạn giải quyết 25 ngày kể từ ngày nhận đủ hồ sơ hợp lệ</w:t>
            </w:r>
            <w:r w:rsidRPr="00774E42">
              <w:rPr>
                <w:rFonts w:ascii="Times New Roman" w:eastAsia="Times New Roman" w:hAnsi="Times New Roman" w:cs="Times New Roman"/>
                <w:b/>
                <w:i/>
                <w:color w:val="0D0D0D" w:themeColor="text1" w:themeTint="F2"/>
                <w:sz w:val="26"/>
                <w:szCs w:val="26"/>
              </w:rPr>
              <w:t>)</w:t>
            </w: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1"/>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Tiếp nhận hồ sơ, chuyển hồ sơ đến Sở Nông nghiệp và Môi trường</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Trung tâm Phục vụ hành chính công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i/>
                <w:iCs/>
                <w:color w:val="0D0D0D" w:themeColor="text1" w:themeTint="F2"/>
                <w:sz w:val="26"/>
                <w:szCs w:val="26"/>
              </w:rPr>
            </w:pPr>
            <w:r w:rsidRPr="00774E42">
              <w:rPr>
                <w:rFonts w:ascii="Times New Roman" w:eastAsia="Calibri" w:hAnsi="Times New Roman" w:cs="Times New Roman"/>
                <w:color w:val="0D0D0D" w:themeColor="text1" w:themeTint="F2"/>
                <w:sz w:val="26"/>
                <w:szCs w:val="26"/>
              </w:rPr>
              <w:t>1,5 ngày</w:t>
            </w:r>
          </w:p>
        </w:tc>
        <w:tc>
          <w:tcPr>
            <w:tcW w:w="1417"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c>
          <w:tcPr>
            <w:tcW w:w="3071"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4"/>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2</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Phân loại hồ sơ, chuyển phòng chuyên môn xử lý.</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Tổ chức lấy ý kiến các sở, ngành có liên quan thẩm định phương án sử dụng đất kết hợp và các yêu cầu, điều kiện của thủ tục;</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Trình Lãnh đạo Sở phê duyệt văn bản thẩm định, báo cáo Chủ tịch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Quy hoạch/Phòng Đất đai)</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17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2"/>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4</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Chuyển hồ sơ đến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0,5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2"/>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5</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Xem xét, chấp thuận hoặc không chấp thuận phương án sử dụng đất kết hợp</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Chủ tịch Ủy ban nhân dân tỉnh.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4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6</w:t>
            </w:r>
          </w:p>
        </w:tc>
        <w:tc>
          <w:tcPr>
            <w:tcW w:w="4253" w:type="dxa"/>
            <w:shd w:val="clear" w:color="auto" w:fill="auto"/>
            <w:vAlign w:val="center"/>
          </w:tcPr>
          <w:p w:rsidR="00134F4D" w:rsidRPr="00774E42" w:rsidRDefault="00134F4D" w:rsidP="00134F4D">
            <w:pPr>
              <w:spacing w:before="60" w:after="60"/>
              <w:jc w:val="both"/>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lang w:eastAsia="x-none"/>
              </w:rPr>
              <w:t xml:space="preserve">- Chuyển </w:t>
            </w:r>
            <w:r w:rsidRPr="00774E42">
              <w:rPr>
                <w:rFonts w:ascii="Times New Roman" w:eastAsia="Calibri" w:hAnsi="Times New Roman" w:cs="Times New Roman"/>
                <w:color w:val="0D0D0D" w:themeColor="text1" w:themeTint="F2"/>
                <w:sz w:val="26"/>
                <w:szCs w:val="26"/>
              </w:rPr>
              <w:t>thông tin địa chính đến cơ quan thuế.</w:t>
            </w:r>
          </w:p>
          <w:p w:rsidR="00134F4D" w:rsidRPr="00774E42" w:rsidRDefault="00134F4D" w:rsidP="00134F4D">
            <w:pPr>
              <w:spacing w:before="60" w:after="60"/>
              <w:jc w:val="both"/>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Theo dõi việc thực hiện nghĩa vụ tài chính của người sử dụng đất</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hồ sơ cho Trung tâm Phục vụ hành chính công sau khi người sử dụng đất đã hoàn thành nghĩa vụ tài chính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Quy hoạch/Phòng Đất đai)</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Áp dụng đối với trường hợp phải nộp tiền thuê đất quy định tại khoản 5 Điều 99 Nghị định số 102/2024/NĐ-CP</w:t>
            </w:r>
          </w:p>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i/>
                <w:color w:val="0D0D0D" w:themeColor="text1" w:themeTint="F2"/>
                <w:sz w:val="26"/>
                <w:szCs w:val="26"/>
              </w:rPr>
              <w:t>(Không bao gồm thời gian thực hiện các nội dung theo quy định tại khoản 5 Điều 12 Nghị định số 102/2024/NĐ-CP)</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8"/>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7</w:t>
            </w:r>
          </w:p>
        </w:tc>
        <w:tc>
          <w:tcPr>
            <w:tcW w:w="4253" w:type="dxa"/>
            <w:shd w:val="clear" w:color="auto" w:fill="auto"/>
            <w:vAlign w:val="center"/>
          </w:tcPr>
          <w:p w:rsidR="00134F4D" w:rsidRPr="00774E42" w:rsidRDefault="00134F4D" w:rsidP="00134F4D">
            <w:pPr>
              <w:tabs>
                <w:tab w:val="left" w:pos="159"/>
              </w:tabs>
              <w:spacing w:line="264" w:lineRule="auto"/>
              <w:ind w:left="33"/>
              <w:jc w:val="both"/>
              <w:rPr>
                <w:rFonts w:ascii="Times New Roman" w:eastAsia="Cambria Math" w:hAnsi="Times New Roman" w:cs="Times New Roman"/>
                <w:color w:val="0D0D0D" w:themeColor="text1" w:themeTint="F2"/>
                <w:sz w:val="26"/>
                <w:szCs w:val="26"/>
              </w:rPr>
            </w:pPr>
            <w:r w:rsidRPr="00774E42">
              <w:rPr>
                <w:rFonts w:ascii="Times New Roman" w:eastAsia="Cambria Math" w:hAnsi="Times New Roman" w:cs="Times New Roman"/>
                <w:color w:val="0D0D0D" w:themeColor="text1" w:themeTint="F2"/>
                <w:sz w:val="26"/>
                <w:szCs w:val="26"/>
              </w:rPr>
              <w:t>Trả kết quả giải quyết thủ tục hành chính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Trung tâm Phục vụ hành chính công</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1,5 ngày</w:t>
            </w:r>
          </w:p>
        </w:tc>
        <w:tc>
          <w:tcPr>
            <w:tcW w:w="1417"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8478" w:type="dxa"/>
            <w:gridSpan w:val="4"/>
            <w:shd w:val="clear" w:color="auto" w:fill="auto"/>
            <w:vAlign w:val="center"/>
          </w:tcPr>
          <w:p w:rsidR="00134F4D" w:rsidRPr="00774E42" w:rsidRDefault="00134F4D" w:rsidP="00134F4D">
            <w:pPr>
              <w:jc w:val="center"/>
              <w:rPr>
                <w:rFonts w:ascii="Times New Roman" w:eastAsia="Calibri" w:hAnsi="Times New Roman" w:cs="Times New Roman"/>
                <w:b/>
                <w:bCs/>
                <w:color w:val="0D0D0D" w:themeColor="text1" w:themeTint="F2"/>
                <w:sz w:val="26"/>
                <w:szCs w:val="26"/>
              </w:rPr>
            </w:pPr>
            <w:r w:rsidRPr="00774E42">
              <w:rPr>
                <w:rFonts w:ascii="Times New Roman" w:eastAsia="Calibri" w:hAnsi="Times New Roman" w:cs="Times New Roman"/>
                <w:b/>
                <w:bCs/>
                <w:color w:val="0D0D0D" w:themeColor="text1" w:themeTint="F2"/>
                <w:sz w:val="26"/>
                <w:szCs w:val="26"/>
              </w:rPr>
              <w:t>Tổng cộng thời gian giải quyết</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
                <w:color w:val="0D0D0D" w:themeColor="text1" w:themeTint="F2"/>
                <w:sz w:val="26"/>
                <w:szCs w:val="26"/>
              </w:rPr>
              <w:t>25 ngày</w:t>
            </w:r>
          </w:p>
        </w:tc>
        <w:tc>
          <w:tcPr>
            <w:tcW w:w="1417"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r>
      <w:tr w:rsidR="00774E42" w:rsidRPr="00774E42" w:rsidTr="00A15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4"/>
        </w:trPr>
        <w:tc>
          <w:tcPr>
            <w:tcW w:w="15660" w:type="dxa"/>
            <w:gridSpan w:val="7"/>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29.2.2. Thủ tục gia hạn phương án sử dụng đất kết hợp (Thời hạn giải quyết 17 ngày kể từ ngày nhận đủ hồ sơ hợp lệ</w:t>
            </w:r>
            <w:r w:rsidRPr="00774E42">
              <w:rPr>
                <w:rFonts w:ascii="Times New Roman" w:eastAsia="Times New Roman" w:hAnsi="Times New Roman" w:cs="Times New Roman"/>
                <w:b/>
                <w:i/>
                <w:color w:val="0D0D0D" w:themeColor="text1" w:themeTint="F2"/>
                <w:sz w:val="26"/>
                <w:szCs w:val="26"/>
              </w:rPr>
              <w:t>)</w:t>
            </w: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1"/>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1</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Tiếp nhận hồ sơ, chuyển hồ sơ đến Sở Nông nghiệp và Môi trường</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xml:space="preserve">Trung tâm Phục vụ hành chính công </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i/>
                <w:iCs/>
                <w:color w:val="0D0D0D" w:themeColor="text1" w:themeTint="F2"/>
                <w:sz w:val="26"/>
                <w:szCs w:val="26"/>
              </w:rPr>
            </w:pPr>
            <w:r w:rsidRPr="00774E42">
              <w:rPr>
                <w:rFonts w:ascii="Times New Roman" w:eastAsia="Calibri" w:hAnsi="Times New Roman" w:cs="Times New Roman"/>
                <w:color w:val="0D0D0D" w:themeColor="text1" w:themeTint="F2"/>
                <w:sz w:val="26"/>
                <w:szCs w:val="26"/>
              </w:rPr>
              <w:t>1 ngày</w:t>
            </w:r>
          </w:p>
        </w:tc>
        <w:tc>
          <w:tcPr>
            <w:tcW w:w="1417"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c>
          <w:tcPr>
            <w:tcW w:w="3071" w:type="dxa"/>
            <w:vMerge w:val="restart"/>
            <w:shd w:val="clear" w:color="auto" w:fill="auto"/>
            <w:vAlign w:val="center"/>
          </w:tcPr>
          <w:p w:rsidR="00134F4D" w:rsidRPr="00774E42" w:rsidRDefault="00134F4D" w:rsidP="00134F4D">
            <w:pPr>
              <w:jc w:val="both"/>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4"/>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2</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Phân loại hồ sơ, chuyển phòng chuyên môn xử lý.</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0,5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3</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Tổ chức lấy ý kiến các sở, ngành có liên quan thẩm định phương án sử dụng đất kết hợp và các yêu cầu, điều kiện của thủ tục;</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Trình Lãnh đạo Sở phê duyệt văn bản thẩm định, báo cáo Chủ tịch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Quy hoạch/Phòng Đất đai)</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11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4</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Chuyển hồ sơ đến Ủy ban nhân dân tỉnh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Văn phòng Sở</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0,5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2"/>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5</w:t>
            </w:r>
          </w:p>
        </w:tc>
        <w:tc>
          <w:tcPr>
            <w:tcW w:w="4253" w:type="dxa"/>
            <w:shd w:val="clear" w:color="auto" w:fill="auto"/>
            <w:vAlign w:val="center"/>
          </w:tcPr>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Xem xét, chấp thuận hoặc không chấp thuận phương án sử dụng đất kết hợp</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Chủ tịch Ủy ban nhân dân tỉnh.</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3 ngày</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Bước 6</w:t>
            </w:r>
          </w:p>
        </w:tc>
        <w:tc>
          <w:tcPr>
            <w:tcW w:w="4253" w:type="dxa"/>
            <w:shd w:val="clear" w:color="auto" w:fill="auto"/>
            <w:vAlign w:val="center"/>
          </w:tcPr>
          <w:p w:rsidR="00134F4D" w:rsidRPr="00774E42" w:rsidRDefault="00134F4D" w:rsidP="00134F4D">
            <w:pPr>
              <w:spacing w:before="60" w:after="60"/>
              <w:jc w:val="both"/>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lang w:eastAsia="x-none"/>
              </w:rPr>
              <w:t xml:space="preserve">- Chuyển </w:t>
            </w:r>
            <w:r w:rsidRPr="00774E42">
              <w:rPr>
                <w:rFonts w:ascii="Times New Roman" w:eastAsia="Calibri" w:hAnsi="Times New Roman" w:cs="Times New Roman"/>
                <w:color w:val="0D0D0D" w:themeColor="text1" w:themeTint="F2"/>
                <w:sz w:val="26"/>
                <w:szCs w:val="26"/>
              </w:rPr>
              <w:t>thông tin địa chính đến cơ quan thuế.</w:t>
            </w:r>
          </w:p>
          <w:p w:rsidR="00134F4D" w:rsidRPr="00774E42" w:rsidRDefault="00134F4D" w:rsidP="00134F4D">
            <w:pPr>
              <w:spacing w:before="60" w:after="60"/>
              <w:jc w:val="both"/>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Theo dõi việc thực hiện nghĩa vụ tài chính của người sử dụng đất</w:t>
            </w:r>
          </w:p>
          <w:p w:rsidR="00134F4D" w:rsidRPr="00774E42" w:rsidRDefault="00134F4D" w:rsidP="00134F4D">
            <w:pP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 Chuyển hồ sơ cho Trung tâm Phục vụ hành chính công sau khi người sử dụng đất đã hoàn thành nghĩa vụ tài chính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t>Phòng chuyên môn (Phòng Quy hoạch/Phòng Đất đai)</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b/>
                <w:i/>
                <w:color w:val="0D0D0D" w:themeColor="text1" w:themeTint="F2"/>
                <w:sz w:val="26"/>
                <w:szCs w:val="26"/>
              </w:rPr>
              <w:t>Áp dụng đối với trường hợp phải nộp tiền thuê đất quy định tại khoản 5 Điều 99 Nghị định số 102/2024/NĐ-CP</w:t>
            </w:r>
          </w:p>
          <w:p w:rsidR="00134F4D" w:rsidRPr="00774E42" w:rsidRDefault="00134F4D" w:rsidP="00134F4D">
            <w:pPr>
              <w:jc w:val="center"/>
              <w:rPr>
                <w:rFonts w:ascii="Times New Roman" w:eastAsia="Calibri" w:hAnsi="Times New Roman" w:cs="Times New Roman"/>
                <w:b/>
                <w:i/>
                <w:color w:val="0D0D0D" w:themeColor="text1" w:themeTint="F2"/>
                <w:sz w:val="26"/>
                <w:szCs w:val="26"/>
              </w:rPr>
            </w:pPr>
            <w:r w:rsidRPr="00774E42">
              <w:rPr>
                <w:rFonts w:ascii="Times New Roman" w:eastAsia="Calibri" w:hAnsi="Times New Roman" w:cs="Times New Roman"/>
                <w:i/>
                <w:color w:val="0D0D0D" w:themeColor="text1" w:themeTint="F2"/>
                <w:sz w:val="26"/>
                <w:szCs w:val="26"/>
              </w:rPr>
              <w:t>(Không bao gồm thời gian thực hiện các nội dung theo quy định tại khoản 5 Điều 12 Nghị định số 102/2024/NĐ-CP)</w:t>
            </w:r>
          </w:p>
        </w:tc>
        <w:tc>
          <w:tcPr>
            <w:tcW w:w="1417"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vMerge/>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8"/>
        </w:trPr>
        <w:tc>
          <w:tcPr>
            <w:tcW w:w="1107" w:type="dxa"/>
            <w:gridSpan w:val="2"/>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color w:val="0D0D0D" w:themeColor="text1" w:themeTint="F2"/>
                <w:sz w:val="26"/>
                <w:szCs w:val="26"/>
              </w:rPr>
              <w:lastRenderedPageBreak/>
              <w:t>Bước 7</w:t>
            </w:r>
          </w:p>
        </w:tc>
        <w:tc>
          <w:tcPr>
            <w:tcW w:w="4253" w:type="dxa"/>
            <w:shd w:val="clear" w:color="auto" w:fill="auto"/>
            <w:vAlign w:val="center"/>
          </w:tcPr>
          <w:p w:rsidR="00134F4D" w:rsidRPr="00774E42" w:rsidRDefault="00134F4D" w:rsidP="00134F4D">
            <w:pPr>
              <w:tabs>
                <w:tab w:val="left" w:pos="159"/>
              </w:tabs>
              <w:spacing w:line="264" w:lineRule="auto"/>
              <w:ind w:left="33"/>
              <w:jc w:val="both"/>
              <w:rPr>
                <w:rFonts w:ascii="Times New Roman" w:eastAsia="Cambria Math" w:hAnsi="Times New Roman" w:cs="Times New Roman"/>
                <w:color w:val="0D0D0D" w:themeColor="text1" w:themeTint="F2"/>
                <w:sz w:val="26"/>
                <w:szCs w:val="26"/>
              </w:rPr>
            </w:pPr>
            <w:r w:rsidRPr="00774E42">
              <w:rPr>
                <w:rFonts w:ascii="Times New Roman" w:eastAsia="Cambria Math" w:hAnsi="Times New Roman" w:cs="Times New Roman"/>
                <w:color w:val="0D0D0D" w:themeColor="text1" w:themeTint="F2"/>
                <w:sz w:val="26"/>
                <w:szCs w:val="26"/>
              </w:rPr>
              <w:t>Trả kết quả giải quyết thủ tục hành chính</w:t>
            </w:r>
          </w:p>
        </w:tc>
        <w:tc>
          <w:tcPr>
            <w:tcW w:w="3118" w:type="dxa"/>
            <w:shd w:val="clear" w:color="auto" w:fill="auto"/>
            <w:vAlign w:val="center"/>
          </w:tcPr>
          <w:p w:rsidR="00134F4D" w:rsidRPr="00774E42" w:rsidRDefault="00134F4D" w:rsidP="00134F4D">
            <w:pPr>
              <w:jc w:val="center"/>
              <w:rPr>
                <w:rFonts w:ascii="Times New Roman" w:eastAsia="Calibri" w:hAnsi="Times New Roman" w:cs="Times New Roman"/>
                <w:color w:val="0D0D0D" w:themeColor="text1" w:themeTint="F2"/>
                <w:sz w:val="26"/>
                <w:szCs w:val="26"/>
              </w:rPr>
            </w:pPr>
            <w:r w:rsidRPr="00774E42">
              <w:rPr>
                <w:rFonts w:ascii="Times New Roman" w:eastAsia="Calibri" w:hAnsi="Times New Roman" w:cs="Times New Roman"/>
                <w:bCs/>
                <w:color w:val="0D0D0D" w:themeColor="text1" w:themeTint="F2"/>
                <w:sz w:val="26"/>
                <w:szCs w:val="26"/>
              </w:rPr>
              <w:t>Trung tâm Phục vụ hành chính công</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Cs/>
                <w:color w:val="0D0D0D" w:themeColor="text1" w:themeTint="F2"/>
                <w:sz w:val="26"/>
                <w:szCs w:val="26"/>
              </w:rPr>
            </w:pPr>
            <w:r w:rsidRPr="00774E42">
              <w:rPr>
                <w:rFonts w:ascii="Times New Roman" w:eastAsia="Calibri" w:hAnsi="Times New Roman" w:cs="Times New Roman"/>
                <w:color w:val="0D0D0D" w:themeColor="text1" w:themeTint="F2"/>
                <w:sz w:val="26"/>
                <w:szCs w:val="26"/>
              </w:rPr>
              <w:t>1 ngày</w:t>
            </w:r>
          </w:p>
        </w:tc>
        <w:tc>
          <w:tcPr>
            <w:tcW w:w="1417"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rPr>
                <w:rFonts w:ascii="Times New Roman" w:eastAsia="Calibri" w:hAnsi="Times New Roman" w:cs="Times New Roman"/>
                <w:color w:val="0D0D0D" w:themeColor="text1" w:themeTint="F2"/>
                <w:sz w:val="26"/>
                <w:szCs w:val="26"/>
              </w:rPr>
            </w:pPr>
          </w:p>
        </w:tc>
      </w:tr>
      <w:tr w:rsidR="00774E42" w:rsidRPr="00774E42" w:rsidTr="00DF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8" w:type="dxa"/>
            <w:gridSpan w:val="4"/>
            <w:shd w:val="clear" w:color="auto" w:fill="auto"/>
            <w:vAlign w:val="center"/>
          </w:tcPr>
          <w:p w:rsidR="00134F4D" w:rsidRPr="00774E42" w:rsidRDefault="00134F4D" w:rsidP="00134F4D">
            <w:pPr>
              <w:jc w:val="center"/>
              <w:rPr>
                <w:rFonts w:ascii="Times New Roman" w:eastAsia="Calibri" w:hAnsi="Times New Roman" w:cs="Times New Roman"/>
                <w:b/>
                <w:bCs/>
                <w:color w:val="0D0D0D" w:themeColor="text1" w:themeTint="F2"/>
                <w:sz w:val="26"/>
                <w:szCs w:val="26"/>
              </w:rPr>
            </w:pPr>
            <w:r w:rsidRPr="00774E42">
              <w:rPr>
                <w:rFonts w:ascii="Times New Roman" w:eastAsia="Calibri" w:hAnsi="Times New Roman" w:cs="Times New Roman"/>
                <w:b/>
                <w:bCs/>
                <w:color w:val="0D0D0D" w:themeColor="text1" w:themeTint="F2"/>
                <w:sz w:val="26"/>
                <w:szCs w:val="26"/>
              </w:rPr>
              <w:t>Tổng cộng thời gian giải quyết</w:t>
            </w:r>
          </w:p>
        </w:tc>
        <w:tc>
          <w:tcPr>
            <w:tcW w:w="2694" w:type="dxa"/>
            <w:shd w:val="clear" w:color="auto" w:fill="auto"/>
            <w:vAlign w:val="center"/>
          </w:tcPr>
          <w:p w:rsidR="00134F4D" w:rsidRPr="00774E42" w:rsidRDefault="00134F4D" w:rsidP="00134F4D">
            <w:pPr>
              <w:jc w:val="center"/>
              <w:rPr>
                <w:rFonts w:ascii="Times New Roman" w:eastAsia="Calibri" w:hAnsi="Times New Roman" w:cs="Times New Roman"/>
                <w:b/>
                <w:color w:val="0D0D0D" w:themeColor="text1" w:themeTint="F2"/>
                <w:sz w:val="26"/>
                <w:szCs w:val="26"/>
              </w:rPr>
            </w:pPr>
            <w:r w:rsidRPr="00774E42">
              <w:rPr>
                <w:rFonts w:ascii="Times New Roman" w:eastAsia="Calibri" w:hAnsi="Times New Roman" w:cs="Times New Roman"/>
                <w:b/>
                <w:color w:val="0D0D0D" w:themeColor="text1" w:themeTint="F2"/>
                <w:sz w:val="26"/>
                <w:szCs w:val="26"/>
              </w:rPr>
              <w:t>17 ngày</w:t>
            </w:r>
          </w:p>
        </w:tc>
        <w:tc>
          <w:tcPr>
            <w:tcW w:w="1417"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c>
          <w:tcPr>
            <w:tcW w:w="3071" w:type="dxa"/>
            <w:shd w:val="clear" w:color="auto" w:fill="auto"/>
            <w:vAlign w:val="center"/>
          </w:tcPr>
          <w:p w:rsidR="00134F4D" w:rsidRPr="00774E42" w:rsidRDefault="00134F4D" w:rsidP="00134F4D">
            <w:pPr>
              <w:spacing w:before="120" w:after="120"/>
              <w:jc w:val="center"/>
              <w:rPr>
                <w:rFonts w:ascii="Times New Roman" w:eastAsia="Calibri" w:hAnsi="Times New Roman" w:cs="Times New Roman"/>
                <w:color w:val="0D0D0D" w:themeColor="text1" w:themeTint="F2"/>
                <w:sz w:val="26"/>
                <w:szCs w:val="26"/>
              </w:rPr>
            </w:pPr>
          </w:p>
        </w:tc>
      </w:tr>
      <w:tr w:rsidR="00774E42" w:rsidRPr="00774E42" w:rsidTr="00A15439">
        <w:trPr>
          <w:gridBefore w:val="1"/>
          <w:wBefore w:w="20" w:type="dxa"/>
          <w:trHeight w:val="998"/>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30. 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 Mã thủ tục: 1.013995 - Một phần</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30.1. Đối với trường hợp đăng ký quyền sở hữu tài sản gắn liền với thửa đất đã cấp Giấy chứng nhận</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30.1.1. Đối với hồ sơ tổ chức</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tỉnh</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281F83">
        <w:trPr>
          <w:gridBefore w:val="1"/>
          <w:wBefore w:w="20" w:type="dxa"/>
          <w:trHeight w:val="1001"/>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281F83" w:rsidRPr="00774E42" w:rsidRDefault="00281F83"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điều kiện kinh tế - xã hội khó khăn, </w:t>
            </w:r>
            <w:r w:rsidRPr="00774E42">
              <w:rPr>
                <w:rFonts w:ascii="Times New Roman" w:eastAsia="Times New Roman" w:hAnsi="Times New Roman" w:cs="Times New Roman"/>
                <w:color w:val="0D0D0D" w:themeColor="text1" w:themeTint="F2"/>
                <w:sz w:val="26"/>
                <w:szCs w:val="26"/>
              </w:rPr>
              <w:lastRenderedPageBreak/>
              <w:t>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07 ngày làm việc</w:t>
            </w:r>
            <w:r w:rsidR="00281F83" w:rsidRPr="00774E42">
              <w:rPr>
                <w:rFonts w:ascii="Times New Roman" w:eastAsia="Times New Roman" w:hAnsi="Times New Roman" w:cs="Times New Roman"/>
                <w:color w:val="0D0D0D" w:themeColor="text1" w:themeTint="F2"/>
                <w:sz w:val="26"/>
                <w:szCs w:val="26"/>
              </w:rPr>
              <w:t xml:space="preserve"> 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510CCA"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tại nơi Chi nhánh Văn phòng Đăng ký đất đai đặt trụ sở (mô hình phi địa giới)</w:t>
            </w:r>
          </w:p>
        </w:tc>
      </w:tr>
      <w:tr w:rsidR="00774E42" w:rsidRPr="00774E42" w:rsidTr="00DF07CD">
        <w:trPr>
          <w:gridBefore w:val="1"/>
          <w:wBefore w:w="20" w:type="dxa"/>
          <w:trHeight w:val="26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D270B">
        <w:trPr>
          <w:gridBefore w:val="1"/>
          <w:wBefore w:w="20" w:type="dxa"/>
          <w:trHeight w:val="1001"/>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3F4D45" w:rsidRPr="00774E42" w:rsidRDefault="003F4D45"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điều kiện kinh tế - xã hội khó khăn, </w:t>
            </w:r>
            <w:r w:rsidRPr="00774E42">
              <w:rPr>
                <w:rFonts w:ascii="Times New Roman" w:eastAsia="Times New Roman" w:hAnsi="Times New Roman" w:cs="Times New Roman"/>
                <w:color w:val="0D0D0D" w:themeColor="text1" w:themeTint="F2"/>
                <w:sz w:val="26"/>
                <w:szCs w:val="26"/>
              </w:rPr>
              <w:lastRenderedPageBreak/>
              <w:t>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06 ngày làm việc</w:t>
            </w:r>
            <w:r w:rsidR="002B1DE7" w:rsidRPr="00774E42">
              <w:rPr>
                <w:rFonts w:ascii="Times New Roman" w:eastAsia="Times New Roman" w:hAnsi="Times New Roman" w:cs="Times New Roman"/>
                <w:color w:val="0D0D0D" w:themeColor="text1" w:themeTint="F2"/>
                <w:sz w:val="26"/>
                <w:szCs w:val="26"/>
              </w:rPr>
              <w:t xml:space="preserve"> hoặc 16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3F4D45"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30.1.2. Đối với hồ sơ cá nhân, cộng đồng dân cư</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003616">
        <w:trPr>
          <w:gridBefore w:val="1"/>
          <w:wBefore w:w="20" w:type="dxa"/>
          <w:trHeight w:val="1284"/>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003616" w:rsidRPr="00774E42" w:rsidRDefault="00003616"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w:t>
            </w:r>
            <w:r w:rsidRPr="00774E42">
              <w:rPr>
                <w:rFonts w:ascii="Times New Roman" w:eastAsia="Times New Roman" w:hAnsi="Times New Roman" w:cs="Times New Roman"/>
                <w:color w:val="0D0D0D" w:themeColor="text1" w:themeTint="F2"/>
                <w:sz w:val="26"/>
                <w:szCs w:val="26"/>
              </w:rPr>
              <w:lastRenderedPageBreak/>
              <w:t>điều kiện kinh tế - xã hội khó khăn, 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Chi nhánh 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06 ngày làm việc</w:t>
            </w:r>
            <w:r w:rsidR="00003616" w:rsidRPr="00774E42">
              <w:rPr>
                <w:rFonts w:ascii="Times New Roman" w:eastAsia="Times New Roman" w:hAnsi="Times New Roman" w:cs="Times New Roman"/>
                <w:color w:val="0D0D0D" w:themeColor="text1" w:themeTint="F2"/>
                <w:sz w:val="26"/>
                <w:szCs w:val="26"/>
              </w:rPr>
              <w:t xml:space="preserve"> hoặc 16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063AFA"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HCC xã, phường trong phạm vi xử lý của Chi nhánh Văn phòng Đăng ký đất đai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C72A62">
        <w:trPr>
          <w:gridBefore w:val="1"/>
          <w:wBefore w:w="20" w:type="dxa"/>
          <w:trHeight w:val="1284"/>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C72A62" w:rsidRPr="00774E42" w:rsidRDefault="00C72A62"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w:t>
            </w:r>
            <w:r w:rsidRPr="00774E42">
              <w:rPr>
                <w:rFonts w:ascii="Times New Roman" w:eastAsia="Times New Roman" w:hAnsi="Times New Roman" w:cs="Times New Roman"/>
                <w:color w:val="0D0D0D" w:themeColor="text1" w:themeTint="F2"/>
                <w:sz w:val="26"/>
                <w:szCs w:val="26"/>
              </w:rPr>
              <w:lastRenderedPageBreak/>
              <w:t>điều kiện kinh tế - xã hội khó khăn, 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Chi nhánh 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06 ngày làm việc</w:t>
            </w:r>
            <w:r w:rsidR="003138AF" w:rsidRPr="00774E42">
              <w:rPr>
                <w:rFonts w:ascii="Times New Roman" w:eastAsia="Times New Roman" w:hAnsi="Times New Roman" w:cs="Times New Roman"/>
                <w:color w:val="0D0D0D" w:themeColor="text1" w:themeTint="F2"/>
                <w:sz w:val="26"/>
                <w:szCs w:val="26"/>
              </w:rPr>
              <w:t xml:space="preserve"> hoặc 16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D77E21"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HCC tỉnh (mô hình phi địa giới)</w:t>
            </w:r>
          </w:p>
        </w:tc>
      </w:tr>
      <w:tr w:rsidR="00774E42" w:rsidRPr="00774E42" w:rsidTr="00DF07CD">
        <w:trPr>
          <w:gridBefore w:val="1"/>
          <w:wBefore w:w="20" w:type="dxa"/>
          <w:trHeight w:val="719"/>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4A5246">
        <w:trPr>
          <w:gridBefore w:val="1"/>
          <w:wBefore w:w="20" w:type="dxa"/>
          <w:trHeight w:val="1284"/>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3C05ED" w:rsidRPr="00774E42" w:rsidRDefault="003C05E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w:t>
            </w:r>
            <w:r w:rsidRPr="00774E42">
              <w:rPr>
                <w:rFonts w:ascii="Times New Roman" w:eastAsia="Times New Roman" w:hAnsi="Times New Roman" w:cs="Times New Roman"/>
                <w:color w:val="0D0D0D" w:themeColor="text1" w:themeTint="F2"/>
                <w:sz w:val="26"/>
                <w:szCs w:val="26"/>
              </w:rPr>
              <w:lastRenderedPageBreak/>
              <w:t>điều kiện kinh tế - xã hội khó khăn, vùng có điều kiện kinh tế - xã hội đặc biệc khó khăn thì thời gian thực hiện không quá 18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07 ngày làm việc</w:t>
            </w:r>
            <w:r w:rsidR="00A8404D" w:rsidRPr="00774E42">
              <w:rPr>
                <w:rFonts w:ascii="Times New Roman" w:eastAsia="Times New Roman" w:hAnsi="Times New Roman" w:cs="Times New Roman"/>
                <w:color w:val="0D0D0D" w:themeColor="text1" w:themeTint="F2"/>
                <w:sz w:val="26"/>
                <w:szCs w:val="26"/>
              </w:rPr>
              <w:t xml:space="preserve"> 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0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08 ngày làm việc</w:t>
            </w:r>
            <w:r w:rsidR="004A5246" w:rsidRPr="00774E42">
              <w:rPr>
                <w:rFonts w:ascii="Times New Roman" w:eastAsia="Times New Roman" w:hAnsi="Times New Roman" w:cs="Times New Roman"/>
                <w:b/>
                <w:bCs/>
                <w:color w:val="0D0D0D" w:themeColor="text1" w:themeTint="F2"/>
                <w:sz w:val="26"/>
                <w:szCs w:val="26"/>
              </w:rPr>
              <w:t xml:space="preserve"> hoặc 18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30.2. Đối với trường hợp đăng ký thay đổi về tài sản gắn liền với đất so với nội dung đã đăng ký</w:t>
            </w: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30.2.1. Đối với hồ sơ tổ chức</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HCC tỉnh</w:t>
            </w:r>
          </w:p>
        </w:tc>
      </w:tr>
      <w:tr w:rsidR="00774E42" w:rsidRPr="00774E42" w:rsidTr="00DF07CD">
        <w:trPr>
          <w:gridBefore w:val="1"/>
          <w:wBefore w:w="20" w:type="dxa"/>
          <w:trHeight w:val="143"/>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803645">
        <w:trPr>
          <w:gridBefore w:val="1"/>
          <w:wBefore w:w="20" w:type="dxa"/>
          <w:trHeight w:val="1001"/>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277878" w:rsidRPr="00774E42" w:rsidRDefault="00277878"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điều kiện kinh tế - xã hội khó khăn, </w:t>
            </w:r>
            <w:r w:rsidRPr="00774E42">
              <w:rPr>
                <w:rFonts w:ascii="Times New Roman" w:eastAsia="Times New Roman" w:hAnsi="Times New Roman" w:cs="Times New Roman"/>
                <w:color w:val="0D0D0D" w:themeColor="text1" w:themeTint="F2"/>
                <w:sz w:val="26"/>
                <w:szCs w:val="26"/>
              </w:rPr>
              <w:lastRenderedPageBreak/>
              <w:t>vùng có điều kiện kinh tế - xã hội đặc biệc khó khăn thì thờ</w:t>
            </w:r>
            <w:r w:rsidR="00906D56" w:rsidRPr="00774E42">
              <w:rPr>
                <w:rFonts w:ascii="Times New Roman" w:eastAsia="Times New Roman" w:hAnsi="Times New Roman" w:cs="Times New Roman"/>
                <w:color w:val="0D0D0D" w:themeColor="text1" w:themeTint="F2"/>
                <w:sz w:val="26"/>
                <w:szCs w:val="26"/>
              </w:rPr>
              <w:t>i gian thực hiện không quá 15</w:t>
            </w:r>
            <w:r w:rsidRPr="00774E42">
              <w:rPr>
                <w:rFonts w:ascii="Times New Roman" w:eastAsia="Times New Roman" w:hAnsi="Times New Roman" w:cs="Times New Roman"/>
                <w:color w:val="0D0D0D" w:themeColor="text1" w:themeTint="F2"/>
                <w:sz w:val="26"/>
                <w:szCs w:val="26"/>
              </w:rPr>
              <w:t xml:space="preserve">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04 ngày làm việc</w:t>
            </w:r>
            <w:r w:rsidR="009E6975" w:rsidRPr="00774E42">
              <w:rPr>
                <w:rFonts w:ascii="Times New Roman" w:eastAsia="Times New Roman" w:hAnsi="Times New Roman" w:cs="Times New Roman"/>
                <w:color w:val="0D0D0D" w:themeColor="text1" w:themeTint="F2"/>
                <w:sz w:val="26"/>
                <w:szCs w:val="26"/>
              </w:rPr>
              <w:t xml:space="preserve"> hoặc 14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8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8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05 ngày làm việc</w:t>
            </w:r>
            <w:r w:rsidR="006217C7" w:rsidRPr="00774E42">
              <w:rPr>
                <w:rFonts w:ascii="Times New Roman" w:eastAsia="Times New Roman" w:hAnsi="Times New Roman" w:cs="Times New Roman"/>
                <w:b/>
                <w:bCs/>
                <w:color w:val="0D0D0D" w:themeColor="text1" w:themeTint="F2"/>
                <w:sz w:val="26"/>
                <w:szCs w:val="26"/>
              </w:rPr>
              <w:t xml:space="preserve"> hoặc 15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HCC xã, phường tại nơi Chi nhánh Văn phòng Đăng ký đất đai đặt trụ sở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866A8C">
        <w:trPr>
          <w:gridBefore w:val="1"/>
          <w:wBefore w:w="20" w:type="dxa"/>
          <w:trHeight w:val="1001"/>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BF6693" w:rsidRPr="00774E42" w:rsidRDefault="00BF6693"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điều kiện kinh tế - xã hội khó khăn, </w:t>
            </w:r>
            <w:r w:rsidRPr="00774E42">
              <w:rPr>
                <w:rFonts w:ascii="Times New Roman" w:eastAsia="Times New Roman" w:hAnsi="Times New Roman" w:cs="Times New Roman"/>
                <w:color w:val="0D0D0D" w:themeColor="text1" w:themeTint="F2"/>
                <w:sz w:val="26"/>
                <w:szCs w:val="26"/>
              </w:rPr>
              <w:lastRenderedPageBreak/>
              <w:t>vùng có điều kiện kinh tế - xã hội đặc biệc khó khăn thì thời gian thực hiện không quá 15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03 ngày làm việc</w:t>
            </w:r>
            <w:r w:rsidR="0076505E" w:rsidRPr="00774E42">
              <w:rPr>
                <w:rFonts w:ascii="Times New Roman" w:eastAsia="Times New Roman" w:hAnsi="Times New Roman" w:cs="Times New Roman"/>
                <w:color w:val="0D0D0D" w:themeColor="text1" w:themeTint="F2"/>
                <w:sz w:val="26"/>
                <w:szCs w:val="26"/>
              </w:rPr>
              <w:t xml:space="preserve"> hoặc 13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Chi nhánh Văn phòng Đăng ký đất đai đặt trụ sở</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05 ngày làm việc</w:t>
            </w:r>
            <w:r w:rsidR="00866A8C" w:rsidRPr="00774E42">
              <w:rPr>
                <w:rFonts w:ascii="Times New Roman" w:eastAsia="Times New Roman" w:hAnsi="Times New Roman" w:cs="Times New Roman"/>
                <w:b/>
                <w:bCs/>
                <w:color w:val="0D0D0D" w:themeColor="text1" w:themeTint="F2"/>
                <w:sz w:val="26"/>
                <w:szCs w:val="26"/>
              </w:rPr>
              <w:t xml:space="preserve"> hoặc 15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75"/>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30.2.2. Đối với hồ sơ cá nhân, cộng đồng dân cư</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hành chính công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B92E85">
        <w:trPr>
          <w:gridBefore w:val="1"/>
          <w:wBefore w:w="20" w:type="dxa"/>
          <w:trHeight w:val="1284"/>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B92E85" w:rsidRPr="00774E42" w:rsidRDefault="00B92E85"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w:t>
            </w:r>
            <w:r w:rsidRPr="00774E42">
              <w:rPr>
                <w:rFonts w:ascii="Times New Roman" w:eastAsia="Times New Roman" w:hAnsi="Times New Roman" w:cs="Times New Roman"/>
                <w:color w:val="0D0D0D" w:themeColor="text1" w:themeTint="F2"/>
                <w:sz w:val="26"/>
                <w:szCs w:val="26"/>
              </w:rPr>
              <w:lastRenderedPageBreak/>
              <w:t>điều kiện kinh tế - xã hội khó khăn, vùng có điều kiện kinh tế - xã hội đặc biệc khó khăn thì thời gian thực hiện không quá 15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Chi nhánh 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03 ngày làm việc</w:t>
            </w:r>
            <w:r w:rsidR="00EA18EF" w:rsidRPr="00774E42">
              <w:rPr>
                <w:rFonts w:ascii="Times New Roman" w:eastAsia="Times New Roman" w:hAnsi="Times New Roman" w:cs="Times New Roman"/>
                <w:color w:val="0D0D0D" w:themeColor="text1" w:themeTint="F2"/>
                <w:sz w:val="26"/>
                <w:szCs w:val="26"/>
              </w:rPr>
              <w:t xml:space="preserve"> hoặc 13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4</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05 ngày làm việc</w:t>
            </w:r>
            <w:r w:rsidR="00802C1B" w:rsidRPr="00774E42">
              <w:rPr>
                <w:rFonts w:ascii="Times New Roman" w:eastAsia="Times New Roman" w:hAnsi="Times New Roman" w:cs="Times New Roman"/>
                <w:b/>
                <w:bCs/>
                <w:color w:val="0D0D0D" w:themeColor="text1" w:themeTint="F2"/>
                <w:sz w:val="26"/>
                <w:szCs w:val="26"/>
              </w:rPr>
              <w:t xml:space="preserve"> hoặc 15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trong phạm vi xử lý của Chi nhánh Văn phòng Đăng ký đất đai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xã, phường trong phạm vi xử lý của Chi nhánh Văn phòng Đăng ký đất đai </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2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(sau khi nhận được Thông báo 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142D5A" w:rsidRPr="00774E42" w:rsidRDefault="00142D5A"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 Trường hợp đối với các xã miền núi, hải đảo, vùng sâu, vùng xa, vùng có điều kiện kinh tế - xã hội khó khăn, vùng có điều kiện kinh tế - xã hội đặc biệc khó khăn thì thời gian thực hiện không quá 15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Chi nhánh 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03 ngày làm việc</w:t>
            </w:r>
            <w:r w:rsidR="000C6603" w:rsidRPr="00774E42">
              <w:rPr>
                <w:rFonts w:ascii="Times New Roman" w:eastAsia="Times New Roman" w:hAnsi="Times New Roman" w:cs="Times New Roman"/>
                <w:color w:val="0D0D0D" w:themeColor="text1" w:themeTint="F2"/>
                <w:sz w:val="26"/>
                <w:szCs w:val="26"/>
              </w:rPr>
              <w:t xml:space="preserve"> hoặc 13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Trung tâm Phục vụ HCC xã, phường trong phạm vi xử lý của Chi nhánh Văn phòng Đăng ký đất đai </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05 ngày làm việc</w:t>
            </w:r>
            <w:r w:rsidR="00EA2407" w:rsidRPr="00774E42">
              <w:rPr>
                <w:rFonts w:ascii="Times New Roman" w:eastAsia="Times New Roman" w:hAnsi="Times New Roman" w:cs="Times New Roman"/>
                <w:b/>
                <w:bCs/>
                <w:color w:val="0D0D0D" w:themeColor="text1" w:themeTint="F2"/>
                <w:sz w:val="26"/>
                <w:szCs w:val="26"/>
              </w:rPr>
              <w:t xml:space="preserve"> hoặc 15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hành chính công tỉnh (mô hình phi địa giới)</w:t>
            </w:r>
          </w:p>
        </w:tc>
      </w:tr>
      <w:tr w:rsidR="00774E42" w:rsidRPr="00774E42" w:rsidTr="00DF07CD">
        <w:trPr>
          <w:gridBefore w:val="1"/>
          <w:wBefore w:w="20" w:type="dxa"/>
          <w:trHeight w:val="89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22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ký duyệt mảnh trích đo bản đồ địa chính hoặc trích lục bản đồ địa chính.</w:t>
            </w:r>
            <w:r w:rsidRPr="00774E42">
              <w:rPr>
                <w:rFonts w:ascii="Times New Roman" w:eastAsia="Times New Roman" w:hAnsi="Times New Roman" w:cs="Times New Roman"/>
                <w:color w:val="0D0D0D" w:themeColor="text1" w:themeTint="F2"/>
                <w:sz w:val="26"/>
                <w:szCs w:val="26"/>
              </w:rPr>
              <w:br/>
              <w:t>- Gửi Phiếu chuyển thông tin để xác định nghĩa vụ tài chính về đất đai đến Cơ quan Thuế.</w:t>
            </w:r>
            <w:r w:rsidRPr="00774E42">
              <w:rPr>
                <w:rFonts w:ascii="Times New Roman" w:eastAsia="Times New Roman" w:hAnsi="Times New Roman" w:cs="Times New Roman"/>
                <w:color w:val="0D0D0D" w:themeColor="text1" w:themeTint="F2"/>
                <w:sz w:val="26"/>
                <w:szCs w:val="26"/>
              </w:rPr>
              <w:br/>
              <w:t xml:space="preserve">- Cấp mới Giấy chứng nhận hoặc xác nhận thay đổi trên Giấy chứng nhận đã cấp </w:t>
            </w:r>
            <w:r w:rsidRPr="00774E42">
              <w:rPr>
                <w:rFonts w:ascii="Times New Roman" w:eastAsia="Times New Roman" w:hAnsi="Times New Roman" w:cs="Times New Roman"/>
                <w:i/>
                <w:iCs/>
                <w:color w:val="0D0D0D" w:themeColor="text1" w:themeTint="F2"/>
                <w:sz w:val="26"/>
                <w:szCs w:val="26"/>
              </w:rPr>
              <w:t xml:space="preserve">(sau khi nhận được Thông báo </w:t>
            </w:r>
            <w:r w:rsidRPr="00774E42">
              <w:rPr>
                <w:rFonts w:ascii="Times New Roman" w:eastAsia="Times New Roman" w:hAnsi="Times New Roman" w:cs="Times New Roman"/>
                <w:i/>
                <w:iCs/>
                <w:color w:val="0D0D0D" w:themeColor="text1" w:themeTint="F2"/>
                <w:sz w:val="26"/>
                <w:szCs w:val="26"/>
              </w:rPr>
              <w:lastRenderedPageBreak/>
              <w:t>của Cơ quan Thuế về việc hoàn thành nghĩa vụ tài chính)</w:t>
            </w:r>
            <w:r w:rsidRPr="00774E42">
              <w:rPr>
                <w:rFonts w:ascii="Times New Roman" w:eastAsia="Times New Roman" w:hAnsi="Times New Roman" w:cs="Times New Roman"/>
                <w:color w:val="0D0D0D" w:themeColor="text1" w:themeTint="F2"/>
                <w:sz w:val="26"/>
                <w:szCs w:val="26"/>
              </w:rPr>
              <w:t>.</w:t>
            </w:r>
          </w:p>
          <w:p w:rsidR="00F95032" w:rsidRPr="00774E42" w:rsidRDefault="00F95032" w:rsidP="00F95032">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không quá 15 ngày làm việc.</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lastRenderedPageBreak/>
              <w:t xml:space="preserve">Văn phòng Đăng ký đất đai phối hợp Cơ quan Thuế </w:t>
            </w:r>
            <w:r w:rsidRPr="00774E42">
              <w:rPr>
                <w:rFonts w:ascii="Times New Roman" w:eastAsia="Times New Roman" w:hAnsi="Times New Roman" w:cs="Times New Roman"/>
                <w:color w:val="0D0D0D" w:themeColor="text1" w:themeTint="F2"/>
                <w:sz w:val="26"/>
                <w:szCs w:val="26"/>
              </w:rPr>
              <w:t>(ngưng chờ xác định nghĩa vụ tài chính và người sử dụng đất hoàn thành nghĩa vụ tài chính)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04 ngày làm việc</w:t>
            </w:r>
            <w:r w:rsidR="00A0299A" w:rsidRPr="00774E42">
              <w:rPr>
                <w:rFonts w:ascii="Times New Roman" w:eastAsia="Times New Roman" w:hAnsi="Times New Roman" w:cs="Times New Roman"/>
                <w:color w:val="0D0D0D" w:themeColor="text1" w:themeTint="F2"/>
                <w:sz w:val="26"/>
                <w:szCs w:val="26"/>
              </w:rPr>
              <w:t xml:space="preserve"> hoặc 14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05 ngày làm việc</w:t>
            </w:r>
            <w:r w:rsidR="00D6086E" w:rsidRPr="00774E42">
              <w:rPr>
                <w:rFonts w:ascii="Times New Roman" w:eastAsia="Times New Roman" w:hAnsi="Times New Roman" w:cs="Times New Roman"/>
                <w:b/>
                <w:bCs/>
                <w:color w:val="0D0D0D" w:themeColor="text1" w:themeTint="F2"/>
                <w:sz w:val="26"/>
                <w:szCs w:val="26"/>
              </w:rPr>
              <w:t xml:space="preserve"> hoặc 15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75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31. Xác nhận tiếp tục sử dụng đất nông nghiệp. Mã thủ tục: 1.013947 - Một phần</w:t>
            </w: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a) Hồ sơ nộp tại Trung tâm Phục vụ HCC xã, phường nơi có đất</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11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w:t>
            </w:r>
            <w:r w:rsidRPr="00774E42">
              <w:rPr>
                <w:rFonts w:ascii="Times New Roman" w:eastAsia="Times New Roman" w:hAnsi="Times New Roman" w:cs="Times New Roman"/>
                <w:color w:val="0D0D0D" w:themeColor="text1" w:themeTint="F2"/>
                <w:sz w:val="26"/>
                <w:szCs w:val="26"/>
              </w:rPr>
              <w:br/>
              <w:t>- Xác nhận thời hạn được tiếp tục sử dụng đất vào Giấy chứng nhận đã cấp hoặc cấp mới Giấy chứng nhận nếu người sử dụng đất có nhu cầu.</w:t>
            </w:r>
          </w:p>
          <w:p w:rsidR="00817E27" w:rsidRPr="00774E42" w:rsidRDefault="00817E27" w:rsidP="00817E27">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xml:space="preserve">- Trường hợp đối với các xã miền núi, hải đảo, vùng sâu, vùng xa, vùng có điều kiện kinh tế - xã hội khó khăn, vùng có điều kiện kinh tế - xã hội đặc </w:t>
            </w:r>
            <w:r w:rsidRPr="00774E42">
              <w:rPr>
                <w:rFonts w:ascii="Times New Roman" w:eastAsia="Times New Roman" w:hAnsi="Times New Roman" w:cs="Times New Roman"/>
                <w:color w:val="0D0D0D" w:themeColor="text1" w:themeTint="F2"/>
                <w:sz w:val="26"/>
                <w:szCs w:val="26"/>
              </w:rPr>
              <w:lastRenderedPageBreak/>
              <w:t>biệc khó khăn thì thời gian thực hiện được tăng thêm không quá 10 ngày so với tổng thời gian thực hiện thủ tục này.</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r w:rsidR="007832C6" w:rsidRPr="00774E42">
              <w:rPr>
                <w:rFonts w:ascii="Times New Roman" w:eastAsia="Times New Roman" w:hAnsi="Times New Roman" w:cs="Times New Roman"/>
                <w:color w:val="0D0D0D" w:themeColor="text1" w:themeTint="F2"/>
                <w:sz w:val="26"/>
                <w:szCs w:val="26"/>
              </w:rPr>
              <w:t xml:space="preserve"> hoặc 15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nơi có đất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07 ngày làm việc</w:t>
            </w:r>
            <w:r w:rsidR="00817E27" w:rsidRPr="00774E42">
              <w:rPr>
                <w:rFonts w:ascii="Times New Roman" w:eastAsia="Times New Roman" w:hAnsi="Times New Roman" w:cs="Times New Roman"/>
                <w:b/>
                <w:bCs/>
                <w:color w:val="0D0D0D" w:themeColor="text1" w:themeTint="F2"/>
                <w:sz w:val="26"/>
                <w:szCs w:val="26"/>
              </w:rPr>
              <w:t xml:space="preserve"> </w:t>
            </w:r>
            <w:r w:rsidR="00287F67" w:rsidRPr="00774E42">
              <w:rPr>
                <w:rFonts w:ascii="Times New Roman" w:eastAsia="Times New Roman" w:hAnsi="Times New Roman" w:cs="Times New Roman"/>
                <w:b/>
                <w:bCs/>
                <w:color w:val="0D0D0D" w:themeColor="text1" w:themeTint="F2"/>
                <w:sz w:val="26"/>
                <w:szCs w:val="26"/>
              </w:rPr>
              <w:t>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b) Hồ sơ nộp tại Trung tâm Phục vụ hành chính công xã, phường trong phạm vi xử lý của Chi nhánh Văn phòng Đăng ký đất đai (mô hình phi địa giới)</w:t>
            </w: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11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w:t>
            </w:r>
            <w:r w:rsidRPr="00774E42">
              <w:rPr>
                <w:rFonts w:ascii="Times New Roman" w:eastAsia="Times New Roman" w:hAnsi="Times New Roman" w:cs="Times New Roman"/>
                <w:color w:val="0D0D0D" w:themeColor="text1" w:themeTint="F2"/>
                <w:sz w:val="26"/>
                <w:szCs w:val="26"/>
              </w:rPr>
              <w:br/>
              <w:t>- Xác nhận thời hạn được tiếp tục sử dụng đất vào Giấy chứng nhận đã cấp hoặc cấp mới Giấy chứng nhận nếu người sử dụng đất có nhu cầu.</w:t>
            </w:r>
          </w:p>
          <w:p w:rsidR="000055C3" w:rsidRPr="00774E42" w:rsidRDefault="000055C3"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được tăng thêm không quá 10 ngày so với tổng thời gian thực hiện thủ tục này.</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r w:rsidR="00C42D8D" w:rsidRPr="00774E42">
              <w:rPr>
                <w:rFonts w:ascii="Times New Roman" w:eastAsia="Times New Roman" w:hAnsi="Times New Roman" w:cs="Times New Roman"/>
                <w:color w:val="0D0D0D" w:themeColor="text1" w:themeTint="F2"/>
                <w:sz w:val="26"/>
                <w:szCs w:val="26"/>
              </w:rPr>
              <w:t xml:space="preserve"> hoặc 15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150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lastRenderedPageBreak/>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xã, phường trong phạm vi xử lý của Chi nhánh 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07 ngày làm việc</w:t>
            </w:r>
            <w:r w:rsidR="007178B5" w:rsidRPr="00774E42">
              <w:rPr>
                <w:rFonts w:ascii="Times New Roman" w:eastAsia="Times New Roman" w:hAnsi="Times New Roman" w:cs="Times New Roman"/>
                <w:b/>
                <w:bCs/>
                <w:color w:val="0D0D0D" w:themeColor="text1" w:themeTint="F2"/>
                <w:sz w:val="26"/>
                <w:szCs w:val="26"/>
              </w:rPr>
              <w:t xml:space="preserve"> 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A15439">
        <w:trPr>
          <w:gridBefore w:val="1"/>
          <w:wBefore w:w="20" w:type="dxa"/>
          <w:trHeight w:val="390"/>
        </w:trPr>
        <w:tc>
          <w:tcPr>
            <w:tcW w:w="1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rPr>
                <w:rFonts w:ascii="Times New Roman" w:eastAsia="Times New Roman" w:hAnsi="Times New Roman" w:cs="Times New Roman"/>
                <w:b/>
                <w:bCs/>
                <w:i/>
                <w:iCs/>
                <w:color w:val="0D0D0D" w:themeColor="text1" w:themeTint="F2"/>
                <w:sz w:val="26"/>
                <w:szCs w:val="26"/>
              </w:rPr>
            </w:pPr>
            <w:r w:rsidRPr="00774E42">
              <w:rPr>
                <w:rFonts w:ascii="Times New Roman" w:eastAsia="Times New Roman" w:hAnsi="Times New Roman" w:cs="Times New Roman"/>
                <w:b/>
                <w:bCs/>
                <w:i/>
                <w:iCs/>
                <w:color w:val="0D0D0D" w:themeColor="text1" w:themeTint="F2"/>
                <w:sz w:val="26"/>
                <w:szCs w:val="26"/>
              </w:rPr>
              <w:t>c) Hồ sơ nộp tại Trung tâm Phục vụ hành chính công tỉnh (mô hình phi địa giới)</w:t>
            </w: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1</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Tiếp nhận hồ sơ</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i/>
                <w:iCs/>
                <w:color w:val="0D0D0D" w:themeColor="text1" w:themeTint="F2"/>
                <w:sz w:val="26"/>
                <w:szCs w:val="26"/>
              </w:rPr>
            </w:pPr>
            <w:r w:rsidRPr="00774E42">
              <w:rPr>
                <w:rFonts w:ascii="Times New Roman" w:eastAsia="Times New Roman" w:hAnsi="Times New Roman" w:cs="Times New Roman"/>
                <w:i/>
                <w:iCs/>
                <w:color w:val="0D0D0D" w:themeColor="text1" w:themeTint="F2"/>
                <w:sz w:val="26"/>
                <w:szCs w:val="26"/>
              </w:rPr>
              <w:t>Đính kèm Phụ lục phí, lệ phí lĩnh vực Đất đai</w:t>
            </w:r>
          </w:p>
        </w:tc>
        <w:tc>
          <w:tcPr>
            <w:tcW w:w="3071" w:type="dxa"/>
            <w:vMerge w:val="restart"/>
            <w:tcBorders>
              <w:top w:val="nil"/>
              <w:left w:val="single" w:sz="4" w:space="0" w:color="auto"/>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w:t>
            </w:r>
          </w:p>
        </w:tc>
      </w:tr>
      <w:tr w:rsidR="00774E42" w:rsidRPr="00774E42" w:rsidTr="00DF07CD">
        <w:trPr>
          <w:gridBefore w:val="1"/>
          <w:wBefore w:w="20" w:type="dxa"/>
          <w:trHeight w:val="1125"/>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2</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Kiểm tra hồ sơ.</w:t>
            </w:r>
            <w:r w:rsidRPr="00774E42">
              <w:rPr>
                <w:rFonts w:ascii="Times New Roman" w:eastAsia="Times New Roman" w:hAnsi="Times New Roman" w:cs="Times New Roman"/>
                <w:color w:val="0D0D0D" w:themeColor="text1" w:themeTint="F2"/>
                <w:sz w:val="26"/>
                <w:szCs w:val="26"/>
              </w:rPr>
              <w:br/>
              <w:t>- Xác nhận thời hạn được tiếp tục sử dụng đất vào Giấy chứng nhận đã cấp hoặc cấp mới Giấy chứng nhận nếu người sử dụng đất có nhu cầu.</w:t>
            </w:r>
          </w:p>
          <w:p w:rsidR="005E5C6F" w:rsidRPr="00774E42" w:rsidRDefault="005E5C6F"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biệc khó khăn thì thời gian thực hiện được tăng thêm không quá 10 ngày so với tổng thời gian thực hiện thủ tục này.</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Văn phòng Đăng ký đất đai</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05 ngày làm việc</w:t>
            </w:r>
            <w:r w:rsidR="005E5C6F" w:rsidRPr="00774E42">
              <w:rPr>
                <w:rFonts w:ascii="Times New Roman" w:eastAsia="Times New Roman" w:hAnsi="Times New Roman" w:cs="Times New Roman"/>
                <w:color w:val="0D0D0D" w:themeColor="text1" w:themeTint="F2"/>
                <w:sz w:val="26"/>
                <w:szCs w:val="26"/>
              </w:rPr>
              <w:t xml:space="preserve"> hoặc 15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75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Bước 3</w:t>
            </w:r>
          </w:p>
        </w:tc>
        <w:tc>
          <w:tcPr>
            <w:tcW w:w="4253"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Trả kết quả giải quyết thủ tục hành chính</w:t>
            </w:r>
          </w:p>
        </w:tc>
        <w:tc>
          <w:tcPr>
            <w:tcW w:w="3118"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Trung tâm Phục vụ HCC tỉnh</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color w:val="0D0D0D" w:themeColor="text1" w:themeTint="F2"/>
                <w:sz w:val="26"/>
                <w:szCs w:val="26"/>
              </w:rPr>
            </w:pPr>
            <w:r w:rsidRPr="00774E42">
              <w:rPr>
                <w:rFonts w:ascii="Times New Roman" w:eastAsia="Times New Roman" w:hAnsi="Times New Roman" w:cs="Times New Roman"/>
                <w:color w:val="0D0D0D" w:themeColor="text1" w:themeTint="F2"/>
                <w:sz w:val="26"/>
                <w:szCs w:val="26"/>
              </w:rPr>
              <w:t>01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r w:rsidR="00774E42" w:rsidRPr="00774E42" w:rsidTr="00DF07CD">
        <w:trPr>
          <w:gridBefore w:val="1"/>
          <w:wBefore w:w="20" w:type="dxa"/>
          <w:trHeight w:val="375"/>
        </w:trPr>
        <w:tc>
          <w:tcPr>
            <w:tcW w:w="84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Tổng cộng thời gian giải quyết</w:t>
            </w:r>
          </w:p>
        </w:tc>
        <w:tc>
          <w:tcPr>
            <w:tcW w:w="2694" w:type="dxa"/>
            <w:tcBorders>
              <w:top w:val="nil"/>
              <w:left w:val="nil"/>
              <w:bottom w:val="single" w:sz="4" w:space="0" w:color="auto"/>
              <w:right w:val="single" w:sz="4" w:space="0" w:color="auto"/>
            </w:tcBorders>
            <w:shd w:val="clear" w:color="auto" w:fill="auto"/>
            <w:vAlign w:val="center"/>
            <w:hideMark/>
          </w:tcPr>
          <w:p w:rsidR="00134F4D" w:rsidRPr="00774E42" w:rsidRDefault="00134F4D" w:rsidP="00134F4D">
            <w:pPr>
              <w:jc w:val="center"/>
              <w:rPr>
                <w:rFonts w:ascii="Times New Roman" w:eastAsia="Times New Roman" w:hAnsi="Times New Roman" w:cs="Times New Roman"/>
                <w:b/>
                <w:bCs/>
                <w:color w:val="0D0D0D" w:themeColor="text1" w:themeTint="F2"/>
                <w:sz w:val="26"/>
                <w:szCs w:val="26"/>
              </w:rPr>
            </w:pPr>
            <w:r w:rsidRPr="00774E42">
              <w:rPr>
                <w:rFonts w:ascii="Times New Roman" w:eastAsia="Times New Roman" w:hAnsi="Times New Roman" w:cs="Times New Roman"/>
                <w:b/>
                <w:bCs/>
                <w:color w:val="0D0D0D" w:themeColor="text1" w:themeTint="F2"/>
                <w:sz w:val="26"/>
                <w:szCs w:val="26"/>
              </w:rPr>
              <w:t>07 ngày làm việc</w:t>
            </w:r>
            <w:r w:rsidR="00696905" w:rsidRPr="00774E42">
              <w:rPr>
                <w:rFonts w:ascii="Times New Roman" w:eastAsia="Times New Roman" w:hAnsi="Times New Roman" w:cs="Times New Roman"/>
                <w:b/>
                <w:bCs/>
                <w:color w:val="0D0D0D" w:themeColor="text1" w:themeTint="F2"/>
                <w:sz w:val="26"/>
                <w:szCs w:val="26"/>
              </w:rPr>
              <w:t xml:space="preserve"> hoặc 17 ngày làm việc</w:t>
            </w:r>
          </w:p>
        </w:tc>
        <w:tc>
          <w:tcPr>
            <w:tcW w:w="1417"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i/>
                <w:iCs/>
                <w:color w:val="0D0D0D" w:themeColor="text1" w:themeTint="F2"/>
                <w:sz w:val="26"/>
                <w:szCs w:val="26"/>
              </w:rPr>
            </w:pPr>
          </w:p>
        </w:tc>
        <w:tc>
          <w:tcPr>
            <w:tcW w:w="3071" w:type="dxa"/>
            <w:vMerge/>
            <w:tcBorders>
              <w:top w:val="nil"/>
              <w:left w:val="single" w:sz="4" w:space="0" w:color="auto"/>
              <w:bottom w:val="single" w:sz="4" w:space="0" w:color="auto"/>
              <w:right w:val="single" w:sz="4" w:space="0" w:color="auto"/>
            </w:tcBorders>
            <w:vAlign w:val="center"/>
            <w:hideMark/>
          </w:tcPr>
          <w:p w:rsidR="00134F4D" w:rsidRPr="00774E42" w:rsidRDefault="00134F4D" w:rsidP="00134F4D">
            <w:pPr>
              <w:rPr>
                <w:rFonts w:ascii="Times New Roman" w:eastAsia="Times New Roman" w:hAnsi="Times New Roman" w:cs="Times New Roman"/>
                <w:color w:val="0D0D0D" w:themeColor="text1" w:themeTint="F2"/>
                <w:sz w:val="26"/>
                <w:szCs w:val="26"/>
              </w:rPr>
            </w:pPr>
          </w:p>
        </w:tc>
      </w:tr>
    </w:tbl>
    <w:p w:rsidR="00134F4D" w:rsidRPr="00774E42" w:rsidRDefault="00134F4D">
      <w:pPr>
        <w:rPr>
          <w:rFonts w:ascii="Times New Roman" w:hAnsi="Times New Roman" w:cs="Times New Roman"/>
          <w:color w:val="0D0D0D" w:themeColor="text1" w:themeTint="F2"/>
          <w:sz w:val="26"/>
          <w:szCs w:val="26"/>
        </w:rPr>
      </w:pPr>
    </w:p>
    <w:sectPr w:rsidR="00134F4D" w:rsidRPr="00774E42" w:rsidSect="008C04C4">
      <w:headerReference w:type="default" r:id="rId7"/>
      <w:type w:val="continuous"/>
      <w:pgSz w:w="16840" w:h="11907" w:orient="landscape" w:code="9"/>
      <w:pgMar w:top="1170" w:right="1138" w:bottom="1138" w:left="1138"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D60" w:rsidRDefault="008C2D60" w:rsidP="00BE1E9B">
      <w:r>
        <w:separator/>
      </w:r>
    </w:p>
  </w:endnote>
  <w:endnote w:type="continuationSeparator" w:id="0">
    <w:p w:rsidR="008C2D60" w:rsidRDefault="008C2D60" w:rsidP="00BE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D60" w:rsidRDefault="008C2D60" w:rsidP="00BE1E9B">
      <w:r>
        <w:separator/>
      </w:r>
    </w:p>
  </w:footnote>
  <w:footnote w:type="continuationSeparator" w:id="0">
    <w:p w:rsidR="008C2D60" w:rsidRDefault="008C2D60" w:rsidP="00BE1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E20" w:rsidRPr="008C04C4" w:rsidRDefault="008C2D60" w:rsidP="008C04C4">
    <w:pPr>
      <w:pStyle w:val="Header"/>
      <w:jc w:val="center"/>
      <w:rPr>
        <w:rFonts w:ascii="Times New Roman" w:hAnsi="Times New Roman" w:cs="Times New Roman"/>
        <w:sz w:val="24"/>
        <w:szCs w:val="24"/>
      </w:rPr>
    </w:pPr>
    <w:sdt>
      <w:sdtPr>
        <w:rPr>
          <w:sz w:val="24"/>
          <w:szCs w:val="24"/>
        </w:rPr>
        <w:id w:val="-1575656479"/>
        <w:docPartObj>
          <w:docPartGallery w:val="Page Numbers (Top of Page)"/>
          <w:docPartUnique/>
        </w:docPartObj>
      </w:sdtPr>
      <w:sdtEndPr>
        <w:rPr>
          <w:rFonts w:ascii="Times New Roman" w:hAnsi="Times New Roman" w:cs="Times New Roman"/>
          <w:noProof/>
        </w:rPr>
      </w:sdtEndPr>
      <w:sdtContent>
        <w:r w:rsidR="00BC4E20" w:rsidRPr="008C04C4">
          <w:rPr>
            <w:rFonts w:ascii="Times New Roman" w:hAnsi="Times New Roman" w:cs="Times New Roman"/>
            <w:sz w:val="24"/>
            <w:szCs w:val="24"/>
          </w:rPr>
          <w:fldChar w:fldCharType="begin"/>
        </w:r>
        <w:r w:rsidR="00BC4E20" w:rsidRPr="008C04C4">
          <w:rPr>
            <w:rFonts w:ascii="Times New Roman" w:hAnsi="Times New Roman" w:cs="Times New Roman"/>
            <w:sz w:val="24"/>
            <w:szCs w:val="24"/>
          </w:rPr>
          <w:instrText xml:space="preserve"> PAGE   \* MERGEFORMAT </w:instrText>
        </w:r>
        <w:r w:rsidR="00BC4E20" w:rsidRPr="008C04C4">
          <w:rPr>
            <w:rFonts w:ascii="Times New Roman" w:hAnsi="Times New Roman" w:cs="Times New Roman"/>
            <w:sz w:val="24"/>
            <w:szCs w:val="24"/>
          </w:rPr>
          <w:fldChar w:fldCharType="separate"/>
        </w:r>
        <w:r w:rsidR="00507F02">
          <w:rPr>
            <w:rFonts w:ascii="Times New Roman" w:hAnsi="Times New Roman" w:cs="Times New Roman"/>
            <w:noProof/>
            <w:sz w:val="24"/>
            <w:szCs w:val="24"/>
          </w:rPr>
          <w:t>109</w:t>
        </w:r>
        <w:r w:rsidR="00BC4E20" w:rsidRPr="008C04C4">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B6B9C"/>
    <w:multiLevelType w:val="hybridMultilevel"/>
    <w:tmpl w:val="26504702"/>
    <w:lvl w:ilvl="0" w:tplc="3CF278E4">
      <w:start w:val="29"/>
      <w:numFmt w:val="bullet"/>
      <w:lvlText w:val="-"/>
      <w:lvlJc w:val="left"/>
      <w:pPr>
        <w:ind w:left="393" w:hanging="360"/>
      </w:pPr>
      <w:rPr>
        <w:rFonts w:ascii="Times New Roman" w:eastAsia="Cambria Math"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
    <w:nsid w:val="51805629"/>
    <w:multiLevelType w:val="hybridMultilevel"/>
    <w:tmpl w:val="9836E2A8"/>
    <w:lvl w:ilvl="0" w:tplc="D1EA97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E7E"/>
    <w:rsid w:val="00003616"/>
    <w:rsid w:val="000055C3"/>
    <w:rsid w:val="00007288"/>
    <w:rsid w:val="0000796D"/>
    <w:rsid w:val="00012061"/>
    <w:rsid w:val="000129A6"/>
    <w:rsid w:val="00013EB3"/>
    <w:rsid w:val="000161E2"/>
    <w:rsid w:val="00020096"/>
    <w:rsid w:val="00023FCA"/>
    <w:rsid w:val="00037B86"/>
    <w:rsid w:val="0004011E"/>
    <w:rsid w:val="00040411"/>
    <w:rsid w:val="00040982"/>
    <w:rsid w:val="00041560"/>
    <w:rsid w:val="000421F8"/>
    <w:rsid w:val="00043E86"/>
    <w:rsid w:val="00054A4C"/>
    <w:rsid w:val="00061618"/>
    <w:rsid w:val="00061D8B"/>
    <w:rsid w:val="00063AFA"/>
    <w:rsid w:val="00070922"/>
    <w:rsid w:val="0007146D"/>
    <w:rsid w:val="00072C22"/>
    <w:rsid w:val="00073509"/>
    <w:rsid w:val="00080C27"/>
    <w:rsid w:val="000834BD"/>
    <w:rsid w:val="00091907"/>
    <w:rsid w:val="00095462"/>
    <w:rsid w:val="0009678E"/>
    <w:rsid w:val="00096F95"/>
    <w:rsid w:val="000A0A94"/>
    <w:rsid w:val="000A6C59"/>
    <w:rsid w:val="000B18A3"/>
    <w:rsid w:val="000B1B65"/>
    <w:rsid w:val="000B30F8"/>
    <w:rsid w:val="000B3C7E"/>
    <w:rsid w:val="000B50C1"/>
    <w:rsid w:val="000B59A1"/>
    <w:rsid w:val="000C2ED3"/>
    <w:rsid w:val="000C3E09"/>
    <w:rsid w:val="000C4827"/>
    <w:rsid w:val="000C6603"/>
    <w:rsid w:val="000D43CF"/>
    <w:rsid w:val="000E2DD3"/>
    <w:rsid w:val="000E6192"/>
    <w:rsid w:val="000E65E4"/>
    <w:rsid w:val="000F6252"/>
    <w:rsid w:val="000F7417"/>
    <w:rsid w:val="00100061"/>
    <w:rsid w:val="00105A56"/>
    <w:rsid w:val="00107D63"/>
    <w:rsid w:val="0011156C"/>
    <w:rsid w:val="00115E42"/>
    <w:rsid w:val="00117874"/>
    <w:rsid w:val="00122154"/>
    <w:rsid w:val="00122D8F"/>
    <w:rsid w:val="00124990"/>
    <w:rsid w:val="001301A0"/>
    <w:rsid w:val="00132869"/>
    <w:rsid w:val="00134F4D"/>
    <w:rsid w:val="001364EF"/>
    <w:rsid w:val="00142D5A"/>
    <w:rsid w:val="00150EDF"/>
    <w:rsid w:val="00162953"/>
    <w:rsid w:val="00165EF9"/>
    <w:rsid w:val="00186548"/>
    <w:rsid w:val="00186798"/>
    <w:rsid w:val="001B2AD3"/>
    <w:rsid w:val="001D5F26"/>
    <w:rsid w:val="001D68C3"/>
    <w:rsid w:val="001E1C66"/>
    <w:rsid w:val="001E2DAE"/>
    <w:rsid w:val="001E5BAB"/>
    <w:rsid w:val="001E7708"/>
    <w:rsid w:val="001F28C2"/>
    <w:rsid w:val="001F68F8"/>
    <w:rsid w:val="001F7D13"/>
    <w:rsid w:val="002029A2"/>
    <w:rsid w:val="002059FB"/>
    <w:rsid w:val="00207D01"/>
    <w:rsid w:val="0021336C"/>
    <w:rsid w:val="0021391A"/>
    <w:rsid w:val="00226081"/>
    <w:rsid w:val="0023578F"/>
    <w:rsid w:val="00262619"/>
    <w:rsid w:val="0027411B"/>
    <w:rsid w:val="002761E1"/>
    <w:rsid w:val="00277878"/>
    <w:rsid w:val="002779AF"/>
    <w:rsid w:val="00281F83"/>
    <w:rsid w:val="0028415A"/>
    <w:rsid w:val="00284C66"/>
    <w:rsid w:val="00285566"/>
    <w:rsid w:val="002872B6"/>
    <w:rsid w:val="00287F67"/>
    <w:rsid w:val="002A14E0"/>
    <w:rsid w:val="002A2F2C"/>
    <w:rsid w:val="002A53DF"/>
    <w:rsid w:val="002A5A3E"/>
    <w:rsid w:val="002B1807"/>
    <w:rsid w:val="002B1DE7"/>
    <w:rsid w:val="002B2B29"/>
    <w:rsid w:val="002B3A73"/>
    <w:rsid w:val="002B3CAB"/>
    <w:rsid w:val="002B3DDC"/>
    <w:rsid w:val="002C0555"/>
    <w:rsid w:val="002C1D77"/>
    <w:rsid w:val="002C25A8"/>
    <w:rsid w:val="002C2B2A"/>
    <w:rsid w:val="002C43E9"/>
    <w:rsid w:val="002C68FD"/>
    <w:rsid w:val="002C76FA"/>
    <w:rsid w:val="002D540A"/>
    <w:rsid w:val="002D58FF"/>
    <w:rsid w:val="002E231E"/>
    <w:rsid w:val="002E6250"/>
    <w:rsid w:val="002F17EA"/>
    <w:rsid w:val="002F20DE"/>
    <w:rsid w:val="002F39B6"/>
    <w:rsid w:val="002F73FC"/>
    <w:rsid w:val="003138AF"/>
    <w:rsid w:val="0031689B"/>
    <w:rsid w:val="00316BA2"/>
    <w:rsid w:val="00321264"/>
    <w:rsid w:val="00324257"/>
    <w:rsid w:val="003274EB"/>
    <w:rsid w:val="003305F8"/>
    <w:rsid w:val="00330DA6"/>
    <w:rsid w:val="0033403E"/>
    <w:rsid w:val="00337B6E"/>
    <w:rsid w:val="00341E7F"/>
    <w:rsid w:val="00347F6A"/>
    <w:rsid w:val="003501B4"/>
    <w:rsid w:val="003501EF"/>
    <w:rsid w:val="00351F9D"/>
    <w:rsid w:val="0035471D"/>
    <w:rsid w:val="00355F02"/>
    <w:rsid w:val="003706F5"/>
    <w:rsid w:val="00382FF8"/>
    <w:rsid w:val="00387E41"/>
    <w:rsid w:val="00392B80"/>
    <w:rsid w:val="003A4349"/>
    <w:rsid w:val="003A593B"/>
    <w:rsid w:val="003B1205"/>
    <w:rsid w:val="003B5990"/>
    <w:rsid w:val="003C05ED"/>
    <w:rsid w:val="003C2354"/>
    <w:rsid w:val="003C24C2"/>
    <w:rsid w:val="003C3854"/>
    <w:rsid w:val="003C3CE3"/>
    <w:rsid w:val="003D0CB2"/>
    <w:rsid w:val="003D74A2"/>
    <w:rsid w:val="003E34D2"/>
    <w:rsid w:val="003F4D45"/>
    <w:rsid w:val="003F4E3B"/>
    <w:rsid w:val="003F56E8"/>
    <w:rsid w:val="00407A2D"/>
    <w:rsid w:val="00416282"/>
    <w:rsid w:val="00421F27"/>
    <w:rsid w:val="00432674"/>
    <w:rsid w:val="00433816"/>
    <w:rsid w:val="004412C7"/>
    <w:rsid w:val="0044173B"/>
    <w:rsid w:val="00442B47"/>
    <w:rsid w:val="00446976"/>
    <w:rsid w:val="00447D75"/>
    <w:rsid w:val="00452B41"/>
    <w:rsid w:val="0046492A"/>
    <w:rsid w:val="00465B3F"/>
    <w:rsid w:val="0047034B"/>
    <w:rsid w:val="0047124D"/>
    <w:rsid w:val="00474F6C"/>
    <w:rsid w:val="00477DAD"/>
    <w:rsid w:val="00481A0E"/>
    <w:rsid w:val="00482B28"/>
    <w:rsid w:val="00485B14"/>
    <w:rsid w:val="004A23EC"/>
    <w:rsid w:val="004A5246"/>
    <w:rsid w:val="004A69E1"/>
    <w:rsid w:val="004C2DA0"/>
    <w:rsid w:val="004C3C48"/>
    <w:rsid w:val="004C4E0C"/>
    <w:rsid w:val="004D3894"/>
    <w:rsid w:val="004E073F"/>
    <w:rsid w:val="004E098B"/>
    <w:rsid w:val="004E2827"/>
    <w:rsid w:val="004E3D17"/>
    <w:rsid w:val="004E600B"/>
    <w:rsid w:val="004E7371"/>
    <w:rsid w:val="004F4AEB"/>
    <w:rsid w:val="004F50D6"/>
    <w:rsid w:val="004F6AB6"/>
    <w:rsid w:val="00502883"/>
    <w:rsid w:val="00507638"/>
    <w:rsid w:val="005077F4"/>
    <w:rsid w:val="00507F02"/>
    <w:rsid w:val="00510CCA"/>
    <w:rsid w:val="00510F3B"/>
    <w:rsid w:val="00511232"/>
    <w:rsid w:val="0052071B"/>
    <w:rsid w:val="00522D67"/>
    <w:rsid w:val="0052570B"/>
    <w:rsid w:val="00532C94"/>
    <w:rsid w:val="00533BD0"/>
    <w:rsid w:val="005442A5"/>
    <w:rsid w:val="00554109"/>
    <w:rsid w:val="00563C74"/>
    <w:rsid w:val="00563E1B"/>
    <w:rsid w:val="00564708"/>
    <w:rsid w:val="0056585E"/>
    <w:rsid w:val="005679EB"/>
    <w:rsid w:val="0057078D"/>
    <w:rsid w:val="005765DF"/>
    <w:rsid w:val="00577B89"/>
    <w:rsid w:val="005803CB"/>
    <w:rsid w:val="005830EA"/>
    <w:rsid w:val="005831A5"/>
    <w:rsid w:val="0058591B"/>
    <w:rsid w:val="00590A3A"/>
    <w:rsid w:val="005931DB"/>
    <w:rsid w:val="005A18E9"/>
    <w:rsid w:val="005A2642"/>
    <w:rsid w:val="005A5F89"/>
    <w:rsid w:val="005A6BF3"/>
    <w:rsid w:val="005A7372"/>
    <w:rsid w:val="005B3EB9"/>
    <w:rsid w:val="005B6FFC"/>
    <w:rsid w:val="005C5210"/>
    <w:rsid w:val="005D4BB9"/>
    <w:rsid w:val="005D7B38"/>
    <w:rsid w:val="005E5C6F"/>
    <w:rsid w:val="005E6D19"/>
    <w:rsid w:val="005F32CD"/>
    <w:rsid w:val="005F64FB"/>
    <w:rsid w:val="006000E6"/>
    <w:rsid w:val="00602AC1"/>
    <w:rsid w:val="00602F3F"/>
    <w:rsid w:val="006065CA"/>
    <w:rsid w:val="00606DE4"/>
    <w:rsid w:val="00615930"/>
    <w:rsid w:val="00615F7B"/>
    <w:rsid w:val="00617DD0"/>
    <w:rsid w:val="00620EE0"/>
    <w:rsid w:val="006217B8"/>
    <w:rsid w:val="006217C7"/>
    <w:rsid w:val="00622BCC"/>
    <w:rsid w:val="006303B6"/>
    <w:rsid w:val="00636795"/>
    <w:rsid w:val="006377C2"/>
    <w:rsid w:val="00642AD1"/>
    <w:rsid w:val="0064460E"/>
    <w:rsid w:val="00644DFA"/>
    <w:rsid w:val="00644FA6"/>
    <w:rsid w:val="006622C8"/>
    <w:rsid w:val="00663CC1"/>
    <w:rsid w:val="00670543"/>
    <w:rsid w:val="0067622B"/>
    <w:rsid w:val="00687A8B"/>
    <w:rsid w:val="00692FFE"/>
    <w:rsid w:val="00696905"/>
    <w:rsid w:val="006A53CA"/>
    <w:rsid w:val="006A650E"/>
    <w:rsid w:val="006A7F47"/>
    <w:rsid w:val="006B3A08"/>
    <w:rsid w:val="006B4845"/>
    <w:rsid w:val="006B5886"/>
    <w:rsid w:val="006B5930"/>
    <w:rsid w:val="006E6192"/>
    <w:rsid w:val="006F3A39"/>
    <w:rsid w:val="006F3D48"/>
    <w:rsid w:val="006F5A63"/>
    <w:rsid w:val="00702720"/>
    <w:rsid w:val="00702CC2"/>
    <w:rsid w:val="0070663A"/>
    <w:rsid w:val="00706994"/>
    <w:rsid w:val="00710A72"/>
    <w:rsid w:val="00711DD7"/>
    <w:rsid w:val="0071336F"/>
    <w:rsid w:val="007144EE"/>
    <w:rsid w:val="00715F46"/>
    <w:rsid w:val="00716002"/>
    <w:rsid w:val="007178B5"/>
    <w:rsid w:val="00720B1D"/>
    <w:rsid w:val="007217F5"/>
    <w:rsid w:val="00722A64"/>
    <w:rsid w:val="00730198"/>
    <w:rsid w:val="00733F83"/>
    <w:rsid w:val="00744B86"/>
    <w:rsid w:val="007509AA"/>
    <w:rsid w:val="00750BC9"/>
    <w:rsid w:val="00751576"/>
    <w:rsid w:val="0076112E"/>
    <w:rsid w:val="0076505E"/>
    <w:rsid w:val="007739CA"/>
    <w:rsid w:val="00774287"/>
    <w:rsid w:val="00774E42"/>
    <w:rsid w:val="007805AF"/>
    <w:rsid w:val="007832C6"/>
    <w:rsid w:val="0078357A"/>
    <w:rsid w:val="00783AD9"/>
    <w:rsid w:val="007966B8"/>
    <w:rsid w:val="00796A9D"/>
    <w:rsid w:val="007A1EC5"/>
    <w:rsid w:val="007B1D48"/>
    <w:rsid w:val="007B3923"/>
    <w:rsid w:val="007B471D"/>
    <w:rsid w:val="007B697A"/>
    <w:rsid w:val="007B7E80"/>
    <w:rsid w:val="007E0DD7"/>
    <w:rsid w:val="007E184C"/>
    <w:rsid w:val="007F0077"/>
    <w:rsid w:val="007F256F"/>
    <w:rsid w:val="00800BB3"/>
    <w:rsid w:val="008023CB"/>
    <w:rsid w:val="00802C1B"/>
    <w:rsid w:val="00803645"/>
    <w:rsid w:val="00803BCF"/>
    <w:rsid w:val="008041DB"/>
    <w:rsid w:val="00805F15"/>
    <w:rsid w:val="00811DF8"/>
    <w:rsid w:val="0081592D"/>
    <w:rsid w:val="008165BD"/>
    <w:rsid w:val="00817985"/>
    <w:rsid w:val="00817E27"/>
    <w:rsid w:val="00821DA4"/>
    <w:rsid w:val="0082266C"/>
    <w:rsid w:val="00827A9E"/>
    <w:rsid w:val="008408A0"/>
    <w:rsid w:val="008450F1"/>
    <w:rsid w:val="00854788"/>
    <w:rsid w:val="00854B94"/>
    <w:rsid w:val="00855797"/>
    <w:rsid w:val="00866A8C"/>
    <w:rsid w:val="00867911"/>
    <w:rsid w:val="00870F56"/>
    <w:rsid w:val="00872A40"/>
    <w:rsid w:val="00880A80"/>
    <w:rsid w:val="00893031"/>
    <w:rsid w:val="008A0717"/>
    <w:rsid w:val="008A2E1C"/>
    <w:rsid w:val="008A4D4E"/>
    <w:rsid w:val="008B6ED2"/>
    <w:rsid w:val="008C04C4"/>
    <w:rsid w:val="008C0E8F"/>
    <w:rsid w:val="008C2AA9"/>
    <w:rsid w:val="008C2D60"/>
    <w:rsid w:val="008C3292"/>
    <w:rsid w:val="008C599F"/>
    <w:rsid w:val="008C6F71"/>
    <w:rsid w:val="008D2172"/>
    <w:rsid w:val="008E07A7"/>
    <w:rsid w:val="008E0C3B"/>
    <w:rsid w:val="008E2DD9"/>
    <w:rsid w:val="008E3315"/>
    <w:rsid w:val="008E4C0D"/>
    <w:rsid w:val="008E5118"/>
    <w:rsid w:val="008F0D90"/>
    <w:rsid w:val="008F20C7"/>
    <w:rsid w:val="008F4693"/>
    <w:rsid w:val="009033B6"/>
    <w:rsid w:val="00906D56"/>
    <w:rsid w:val="009125C9"/>
    <w:rsid w:val="009131B2"/>
    <w:rsid w:val="009145B8"/>
    <w:rsid w:val="00915FCF"/>
    <w:rsid w:val="00931F23"/>
    <w:rsid w:val="00932D69"/>
    <w:rsid w:val="009537AE"/>
    <w:rsid w:val="0095492C"/>
    <w:rsid w:val="009637F3"/>
    <w:rsid w:val="00964C09"/>
    <w:rsid w:val="00964E15"/>
    <w:rsid w:val="009677B7"/>
    <w:rsid w:val="00971C9D"/>
    <w:rsid w:val="00975C54"/>
    <w:rsid w:val="00975DD5"/>
    <w:rsid w:val="009809DB"/>
    <w:rsid w:val="00981B01"/>
    <w:rsid w:val="00982E9F"/>
    <w:rsid w:val="00992FCA"/>
    <w:rsid w:val="00993832"/>
    <w:rsid w:val="00996DD8"/>
    <w:rsid w:val="00997EED"/>
    <w:rsid w:val="009A7B52"/>
    <w:rsid w:val="009B4626"/>
    <w:rsid w:val="009B4E90"/>
    <w:rsid w:val="009B5086"/>
    <w:rsid w:val="009C3527"/>
    <w:rsid w:val="009C7F7B"/>
    <w:rsid w:val="009D339A"/>
    <w:rsid w:val="009D544E"/>
    <w:rsid w:val="009D5623"/>
    <w:rsid w:val="009E374C"/>
    <w:rsid w:val="009E4EC2"/>
    <w:rsid w:val="009E63FC"/>
    <w:rsid w:val="009E68D7"/>
    <w:rsid w:val="009E6975"/>
    <w:rsid w:val="009F256B"/>
    <w:rsid w:val="00A0299A"/>
    <w:rsid w:val="00A05B98"/>
    <w:rsid w:val="00A063E5"/>
    <w:rsid w:val="00A07843"/>
    <w:rsid w:val="00A07CDD"/>
    <w:rsid w:val="00A15439"/>
    <w:rsid w:val="00A178C2"/>
    <w:rsid w:val="00A22F48"/>
    <w:rsid w:val="00A27704"/>
    <w:rsid w:val="00A3031C"/>
    <w:rsid w:val="00A30723"/>
    <w:rsid w:val="00A314B0"/>
    <w:rsid w:val="00A35044"/>
    <w:rsid w:val="00A351C4"/>
    <w:rsid w:val="00A407D3"/>
    <w:rsid w:val="00A57779"/>
    <w:rsid w:val="00A61EFD"/>
    <w:rsid w:val="00A628EB"/>
    <w:rsid w:val="00A6425C"/>
    <w:rsid w:val="00A654E0"/>
    <w:rsid w:val="00A71C5B"/>
    <w:rsid w:val="00A82972"/>
    <w:rsid w:val="00A8404D"/>
    <w:rsid w:val="00A8529D"/>
    <w:rsid w:val="00A864E1"/>
    <w:rsid w:val="00A92C92"/>
    <w:rsid w:val="00AA39F3"/>
    <w:rsid w:val="00AB03BE"/>
    <w:rsid w:val="00AB1859"/>
    <w:rsid w:val="00AB5357"/>
    <w:rsid w:val="00AB6A28"/>
    <w:rsid w:val="00AC091B"/>
    <w:rsid w:val="00AC5379"/>
    <w:rsid w:val="00AC6A01"/>
    <w:rsid w:val="00AD2C80"/>
    <w:rsid w:val="00AD5600"/>
    <w:rsid w:val="00AD66FB"/>
    <w:rsid w:val="00AE5BDA"/>
    <w:rsid w:val="00AF11A1"/>
    <w:rsid w:val="00AF4699"/>
    <w:rsid w:val="00AF7DCD"/>
    <w:rsid w:val="00B03AA9"/>
    <w:rsid w:val="00B11C76"/>
    <w:rsid w:val="00B1228B"/>
    <w:rsid w:val="00B13644"/>
    <w:rsid w:val="00B2184D"/>
    <w:rsid w:val="00B26DD9"/>
    <w:rsid w:val="00B3548F"/>
    <w:rsid w:val="00B37057"/>
    <w:rsid w:val="00B3726F"/>
    <w:rsid w:val="00B42E7E"/>
    <w:rsid w:val="00B62D1F"/>
    <w:rsid w:val="00B65772"/>
    <w:rsid w:val="00B66CC2"/>
    <w:rsid w:val="00B74F58"/>
    <w:rsid w:val="00B862BF"/>
    <w:rsid w:val="00B92725"/>
    <w:rsid w:val="00B92E85"/>
    <w:rsid w:val="00B92E8C"/>
    <w:rsid w:val="00B93C49"/>
    <w:rsid w:val="00B9555A"/>
    <w:rsid w:val="00B95C47"/>
    <w:rsid w:val="00BA3CF2"/>
    <w:rsid w:val="00BA48F1"/>
    <w:rsid w:val="00BB4170"/>
    <w:rsid w:val="00BC05BA"/>
    <w:rsid w:val="00BC3249"/>
    <w:rsid w:val="00BC35CF"/>
    <w:rsid w:val="00BC3627"/>
    <w:rsid w:val="00BC4BB4"/>
    <w:rsid w:val="00BC4E20"/>
    <w:rsid w:val="00BC54FE"/>
    <w:rsid w:val="00BD10DE"/>
    <w:rsid w:val="00BD7F66"/>
    <w:rsid w:val="00BE1E9B"/>
    <w:rsid w:val="00BE44F5"/>
    <w:rsid w:val="00BE4926"/>
    <w:rsid w:val="00BE7817"/>
    <w:rsid w:val="00BF12F8"/>
    <w:rsid w:val="00BF1404"/>
    <w:rsid w:val="00BF17B8"/>
    <w:rsid w:val="00BF2993"/>
    <w:rsid w:val="00BF4357"/>
    <w:rsid w:val="00BF5C18"/>
    <w:rsid w:val="00BF6693"/>
    <w:rsid w:val="00C00973"/>
    <w:rsid w:val="00C00AF3"/>
    <w:rsid w:val="00C039CA"/>
    <w:rsid w:val="00C10E01"/>
    <w:rsid w:val="00C12715"/>
    <w:rsid w:val="00C15AA5"/>
    <w:rsid w:val="00C27F13"/>
    <w:rsid w:val="00C3351E"/>
    <w:rsid w:val="00C358E7"/>
    <w:rsid w:val="00C376AE"/>
    <w:rsid w:val="00C42D8D"/>
    <w:rsid w:val="00C50EB8"/>
    <w:rsid w:val="00C55921"/>
    <w:rsid w:val="00C57A54"/>
    <w:rsid w:val="00C60334"/>
    <w:rsid w:val="00C613C8"/>
    <w:rsid w:val="00C622A6"/>
    <w:rsid w:val="00C64026"/>
    <w:rsid w:val="00C70EFB"/>
    <w:rsid w:val="00C719B1"/>
    <w:rsid w:val="00C71C2B"/>
    <w:rsid w:val="00C72A62"/>
    <w:rsid w:val="00C74351"/>
    <w:rsid w:val="00C82E46"/>
    <w:rsid w:val="00C83E16"/>
    <w:rsid w:val="00C87463"/>
    <w:rsid w:val="00C9700D"/>
    <w:rsid w:val="00C97AD8"/>
    <w:rsid w:val="00CA0BE6"/>
    <w:rsid w:val="00CA1E55"/>
    <w:rsid w:val="00CA1EA7"/>
    <w:rsid w:val="00CA643E"/>
    <w:rsid w:val="00CA70E3"/>
    <w:rsid w:val="00CA721A"/>
    <w:rsid w:val="00CB6373"/>
    <w:rsid w:val="00CB749C"/>
    <w:rsid w:val="00CC6599"/>
    <w:rsid w:val="00CC6DA5"/>
    <w:rsid w:val="00CD23AA"/>
    <w:rsid w:val="00CD31EA"/>
    <w:rsid w:val="00CD46D6"/>
    <w:rsid w:val="00CD59D3"/>
    <w:rsid w:val="00CF0341"/>
    <w:rsid w:val="00CF148E"/>
    <w:rsid w:val="00CF23B4"/>
    <w:rsid w:val="00CF4295"/>
    <w:rsid w:val="00CF44CE"/>
    <w:rsid w:val="00CF5E2C"/>
    <w:rsid w:val="00CF63AA"/>
    <w:rsid w:val="00D0024F"/>
    <w:rsid w:val="00D07792"/>
    <w:rsid w:val="00D1149A"/>
    <w:rsid w:val="00D11A3E"/>
    <w:rsid w:val="00D2303C"/>
    <w:rsid w:val="00D2556E"/>
    <w:rsid w:val="00D27522"/>
    <w:rsid w:val="00D454B9"/>
    <w:rsid w:val="00D532C5"/>
    <w:rsid w:val="00D53A38"/>
    <w:rsid w:val="00D54C66"/>
    <w:rsid w:val="00D55672"/>
    <w:rsid w:val="00D6086E"/>
    <w:rsid w:val="00D640E8"/>
    <w:rsid w:val="00D6527F"/>
    <w:rsid w:val="00D72002"/>
    <w:rsid w:val="00D72356"/>
    <w:rsid w:val="00D75456"/>
    <w:rsid w:val="00D776E4"/>
    <w:rsid w:val="00D77E21"/>
    <w:rsid w:val="00D83C3C"/>
    <w:rsid w:val="00D83DE0"/>
    <w:rsid w:val="00D87E92"/>
    <w:rsid w:val="00D92164"/>
    <w:rsid w:val="00D94315"/>
    <w:rsid w:val="00D951CE"/>
    <w:rsid w:val="00D95F01"/>
    <w:rsid w:val="00DA0968"/>
    <w:rsid w:val="00DA3202"/>
    <w:rsid w:val="00DA3388"/>
    <w:rsid w:val="00DA6D78"/>
    <w:rsid w:val="00DC0A7D"/>
    <w:rsid w:val="00DC3844"/>
    <w:rsid w:val="00DD270B"/>
    <w:rsid w:val="00DE6145"/>
    <w:rsid w:val="00DE792C"/>
    <w:rsid w:val="00DF07CD"/>
    <w:rsid w:val="00DF5D27"/>
    <w:rsid w:val="00DF7536"/>
    <w:rsid w:val="00DF7CF4"/>
    <w:rsid w:val="00DF7E57"/>
    <w:rsid w:val="00E01EB7"/>
    <w:rsid w:val="00E02228"/>
    <w:rsid w:val="00E02514"/>
    <w:rsid w:val="00E02CFB"/>
    <w:rsid w:val="00E13727"/>
    <w:rsid w:val="00E14E41"/>
    <w:rsid w:val="00E15C73"/>
    <w:rsid w:val="00E21704"/>
    <w:rsid w:val="00E21C13"/>
    <w:rsid w:val="00E25127"/>
    <w:rsid w:val="00E35687"/>
    <w:rsid w:val="00E46EBB"/>
    <w:rsid w:val="00E47005"/>
    <w:rsid w:val="00E47367"/>
    <w:rsid w:val="00E517E9"/>
    <w:rsid w:val="00E53C13"/>
    <w:rsid w:val="00E53D4F"/>
    <w:rsid w:val="00E56051"/>
    <w:rsid w:val="00E6327F"/>
    <w:rsid w:val="00E67A34"/>
    <w:rsid w:val="00E72EE0"/>
    <w:rsid w:val="00E8340B"/>
    <w:rsid w:val="00E9489B"/>
    <w:rsid w:val="00E96C29"/>
    <w:rsid w:val="00EA18EF"/>
    <w:rsid w:val="00EA2407"/>
    <w:rsid w:val="00EA4C90"/>
    <w:rsid w:val="00EA5F26"/>
    <w:rsid w:val="00EB2168"/>
    <w:rsid w:val="00EB2412"/>
    <w:rsid w:val="00EB5657"/>
    <w:rsid w:val="00EC5BA7"/>
    <w:rsid w:val="00EC7A96"/>
    <w:rsid w:val="00ED0603"/>
    <w:rsid w:val="00ED1339"/>
    <w:rsid w:val="00ED5854"/>
    <w:rsid w:val="00ED645F"/>
    <w:rsid w:val="00ED6889"/>
    <w:rsid w:val="00EE2E39"/>
    <w:rsid w:val="00EE3985"/>
    <w:rsid w:val="00EF3A24"/>
    <w:rsid w:val="00EF7380"/>
    <w:rsid w:val="00EF7412"/>
    <w:rsid w:val="00F003DC"/>
    <w:rsid w:val="00F01088"/>
    <w:rsid w:val="00F04850"/>
    <w:rsid w:val="00F04F31"/>
    <w:rsid w:val="00F05BB7"/>
    <w:rsid w:val="00F10735"/>
    <w:rsid w:val="00F13281"/>
    <w:rsid w:val="00F1702E"/>
    <w:rsid w:val="00F17DD2"/>
    <w:rsid w:val="00F22CDF"/>
    <w:rsid w:val="00F238C8"/>
    <w:rsid w:val="00F360D4"/>
    <w:rsid w:val="00F36D68"/>
    <w:rsid w:val="00F43228"/>
    <w:rsid w:val="00F44CF9"/>
    <w:rsid w:val="00F50E5A"/>
    <w:rsid w:val="00F52C78"/>
    <w:rsid w:val="00F52E7B"/>
    <w:rsid w:val="00F54B4B"/>
    <w:rsid w:val="00F5788D"/>
    <w:rsid w:val="00F6064F"/>
    <w:rsid w:val="00F65E6A"/>
    <w:rsid w:val="00F7031B"/>
    <w:rsid w:val="00F74156"/>
    <w:rsid w:val="00F75BF1"/>
    <w:rsid w:val="00F77AAD"/>
    <w:rsid w:val="00F80621"/>
    <w:rsid w:val="00F95032"/>
    <w:rsid w:val="00F950BF"/>
    <w:rsid w:val="00F9631C"/>
    <w:rsid w:val="00FA385B"/>
    <w:rsid w:val="00FA7FAF"/>
    <w:rsid w:val="00FC0AFD"/>
    <w:rsid w:val="00FC0F78"/>
    <w:rsid w:val="00FC548C"/>
    <w:rsid w:val="00FD2D35"/>
    <w:rsid w:val="00FD4E3A"/>
    <w:rsid w:val="00FD5D31"/>
    <w:rsid w:val="00FE2D6D"/>
    <w:rsid w:val="00FF4D73"/>
    <w:rsid w:val="00FF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CC239-4833-4834-B31B-376A327A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ind w:firstLine="6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1C9D"/>
    <w:rPr>
      <w:color w:val="0563C1"/>
      <w:u w:val="single"/>
    </w:rPr>
  </w:style>
  <w:style w:type="character" w:styleId="FollowedHyperlink">
    <w:name w:val="FollowedHyperlink"/>
    <w:basedOn w:val="DefaultParagraphFont"/>
    <w:uiPriority w:val="99"/>
    <w:semiHidden/>
    <w:unhideWhenUsed/>
    <w:rsid w:val="00971C9D"/>
    <w:rPr>
      <w:color w:val="954F72"/>
      <w:u w:val="single"/>
    </w:rPr>
  </w:style>
  <w:style w:type="paragraph" w:customStyle="1" w:styleId="font5">
    <w:name w:val="font5"/>
    <w:basedOn w:val="Normal"/>
    <w:rsid w:val="00971C9D"/>
    <w:pPr>
      <w:spacing w:before="100" w:beforeAutospacing="1" w:after="100" w:afterAutospacing="1"/>
    </w:pPr>
    <w:rPr>
      <w:rFonts w:ascii="Times New Roman" w:eastAsia="Times New Roman" w:hAnsi="Times New Roman" w:cs="Times New Roman"/>
      <w:b/>
      <w:bCs/>
      <w:color w:val="FF0000"/>
      <w:sz w:val="28"/>
      <w:szCs w:val="28"/>
    </w:rPr>
  </w:style>
  <w:style w:type="paragraph" w:customStyle="1" w:styleId="font6">
    <w:name w:val="font6"/>
    <w:basedOn w:val="Normal"/>
    <w:rsid w:val="00971C9D"/>
    <w:pPr>
      <w:spacing w:before="100" w:beforeAutospacing="1" w:after="100" w:afterAutospacing="1"/>
    </w:pPr>
    <w:rPr>
      <w:rFonts w:ascii="Times New Roman" w:eastAsia="Times New Roman" w:hAnsi="Times New Roman" w:cs="Times New Roman"/>
      <w:b/>
      <w:bCs/>
      <w:sz w:val="28"/>
      <w:szCs w:val="28"/>
    </w:rPr>
  </w:style>
  <w:style w:type="paragraph" w:customStyle="1" w:styleId="font7">
    <w:name w:val="font7"/>
    <w:basedOn w:val="Normal"/>
    <w:rsid w:val="00971C9D"/>
    <w:pPr>
      <w:spacing w:before="100" w:beforeAutospacing="1" w:after="100" w:afterAutospacing="1"/>
    </w:pPr>
    <w:rPr>
      <w:rFonts w:ascii="Times New Roman" w:eastAsia="Times New Roman" w:hAnsi="Times New Roman" w:cs="Times New Roman"/>
      <w:sz w:val="28"/>
      <w:szCs w:val="28"/>
    </w:rPr>
  </w:style>
  <w:style w:type="paragraph" w:customStyle="1" w:styleId="font8">
    <w:name w:val="font8"/>
    <w:basedOn w:val="Normal"/>
    <w:rsid w:val="00971C9D"/>
    <w:pPr>
      <w:spacing w:before="100" w:beforeAutospacing="1" w:after="100" w:afterAutospacing="1"/>
    </w:pPr>
    <w:rPr>
      <w:rFonts w:ascii="Times New Roman" w:eastAsia="Times New Roman" w:hAnsi="Times New Roman" w:cs="Times New Roman"/>
      <w:i/>
      <w:iCs/>
      <w:sz w:val="28"/>
      <w:szCs w:val="28"/>
    </w:rPr>
  </w:style>
  <w:style w:type="paragraph" w:customStyle="1" w:styleId="xl65">
    <w:name w:val="xl65"/>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66">
    <w:name w:val="xl66"/>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67">
    <w:name w:val="xl67"/>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68">
    <w:name w:val="xl68"/>
    <w:basedOn w:val="Normal"/>
    <w:rsid w:val="00971C9D"/>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69">
    <w:name w:val="xl69"/>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70">
    <w:name w:val="xl70"/>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8"/>
      <w:szCs w:val="28"/>
    </w:rPr>
  </w:style>
  <w:style w:type="paragraph" w:customStyle="1" w:styleId="xl71">
    <w:name w:val="xl71"/>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2">
    <w:name w:val="xl72"/>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73">
    <w:name w:val="xl73"/>
    <w:basedOn w:val="Normal"/>
    <w:rsid w:val="00971C9D"/>
    <w:pP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74">
    <w:name w:val="xl74"/>
    <w:basedOn w:val="Normal"/>
    <w:rsid w:val="00971C9D"/>
    <w:pP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75">
    <w:name w:val="xl75"/>
    <w:basedOn w:val="Normal"/>
    <w:rsid w:val="00971C9D"/>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6">
    <w:name w:val="xl76"/>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7">
    <w:name w:val="xl77"/>
    <w:basedOn w:val="Normal"/>
    <w:rsid w:val="00971C9D"/>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8">
    <w:name w:val="xl78"/>
    <w:basedOn w:val="Normal"/>
    <w:rsid w:val="00971C9D"/>
    <w:pPr>
      <w:spacing w:before="100" w:beforeAutospacing="1" w:after="100" w:afterAutospacing="1"/>
      <w:jc w:val="center"/>
      <w:textAlignment w:val="center"/>
    </w:pPr>
    <w:rPr>
      <w:rFonts w:ascii="Times New Roman" w:eastAsia="Times New Roman" w:hAnsi="Times New Roman" w:cs="Times New Roman"/>
      <w:i/>
      <w:iCs/>
      <w:sz w:val="28"/>
      <w:szCs w:val="28"/>
    </w:rPr>
  </w:style>
  <w:style w:type="paragraph" w:customStyle="1" w:styleId="xl79">
    <w:name w:val="xl79"/>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80">
    <w:name w:val="xl80"/>
    <w:basedOn w:val="Normal"/>
    <w:rsid w:val="00971C9D"/>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81">
    <w:name w:val="xl81"/>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82">
    <w:name w:val="xl82"/>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83">
    <w:name w:val="xl83"/>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84">
    <w:name w:val="xl84"/>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85">
    <w:name w:val="xl85"/>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28"/>
      <w:szCs w:val="28"/>
    </w:rPr>
  </w:style>
  <w:style w:type="paragraph" w:customStyle="1" w:styleId="xl86">
    <w:name w:val="xl86"/>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8"/>
      <w:szCs w:val="28"/>
    </w:rPr>
  </w:style>
  <w:style w:type="paragraph" w:customStyle="1" w:styleId="xl87">
    <w:name w:val="xl87"/>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88">
    <w:name w:val="xl88"/>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89">
    <w:name w:val="xl89"/>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90">
    <w:name w:val="xl90"/>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28"/>
      <w:szCs w:val="28"/>
    </w:rPr>
  </w:style>
  <w:style w:type="paragraph" w:customStyle="1" w:styleId="xl91">
    <w:name w:val="xl91"/>
    <w:basedOn w:val="Normal"/>
    <w:rsid w:val="00971C9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92">
    <w:name w:val="xl92"/>
    <w:basedOn w:val="Normal"/>
    <w:rsid w:val="00971C9D"/>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93">
    <w:name w:val="xl93"/>
    <w:basedOn w:val="Normal"/>
    <w:rsid w:val="00971C9D"/>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94">
    <w:name w:val="xl94"/>
    <w:basedOn w:val="Normal"/>
    <w:rsid w:val="00971C9D"/>
    <w:pPr>
      <w:pBdr>
        <w:top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95">
    <w:name w:val="xl95"/>
    <w:basedOn w:val="Normal"/>
    <w:rsid w:val="00971C9D"/>
    <w:pPr>
      <w:pBdr>
        <w:top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96">
    <w:name w:val="xl96"/>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8"/>
      <w:szCs w:val="28"/>
    </w:rPr>
  </w:style>
  <w:style w:type="paragraph" w:customStyle="1" w:styleId="xl97">
    <w:name w:val="xl97"/>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98">
    <w:name w:val="xl98"/>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28"/>
      <w:szCs w:val="28"/>
    </w:rPr>
  </w:style>
  <w:style w:type="paragraph" w:customStyle="1" w:styleId="xl99">
    <w:name w:val="xl99"/>
    <w:basedOn w:val="Normal"/>
    <w:rsid w:val="00971C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BE1E9B"/>
    <w:pPr>
      <w:tabs>
        <w:tab w:val="center" w:pos="4680"/>
        <w:tab w:val="right" w:pos="9360"/>
      </w:tabs>
    </w:pPr>
  </w:style>
  <w:style w:type="character" w:customStyle="1" w:styleId="HeaderChar">
    <w:name w:val="Header Char"/>
    <w:basedOn w:val="DefaultParagraphFont"/>
    <w:link w:val="Header"/>
    <w:uiPriority w:val="99"/>
    <w:rsid w:val="00BE1E9B"/>
  </w:style>
  <w:style w:type="paragraph" w:styleId="Footer">
    <w:name w:val="footer"/>
    <w:basedOn w:val="Normal"/>
    <w:link w:val="FooterChar"/>
    <w:uiPriority w:val="99"/>
    <w:unhideWhenUsed/>
    <w:rsid w:val="00BE1E9B"/>
    <w:pPr>
      <w:tabs>
        <w:tab w:val="center" w:pos="4680"/>
        <w:tab w:val="right" w:pos="9360"/>
      </w:tabs>
    </w:pPr>
  </w:style>
  <w:style w:type="character" w:customStyle="1" w:styleId="FooterChar">
    <w:name w:val="Footer Char"/>
    <w:basedOn w:val="DefaultParagraphFont"/>
    <w:link w:val="Footer"/>
    <w:uiPriority w:val="99"/>
    <w:rsid w:val="00BE1E9B"/>
  </w:style>
  <w:style w:type="character" w:styleId="CommentReference">
    <w:name w:val="annotation reference"/>
    <w:basedOn w:val="DefaultParagraphFont"/>
    <w:uiPriority w:val="99"/>
    <w:semiHidden/>
    <w:unhideWhenUsed/>
    <w:rsid w:val="00134F4D"/>
    <w:rPr>
      <w:sz w:val="16"/>
      <w:szCs w:val="16"/>
    </w:rPr>
  </w:style>
  <w:style w:type="paragraph" w:styleId="CommentText">
    <w:name w:val="annotation text"/>
    <w:basedOn w:val="Normal"/>
    <w:link w:val="CommentTextChar"/>
    <w:uiPriority w:val="99"/>
    <w:semiHidden/>
    <w:unhideWhenUsed/>
    <w:rsid w:val="00134F4D"/>
    <w:rPr>
      <w:sz w:val="20"/>
      <w:szCs w:val="20"/>
    </w:rPr>
  </w:style>
  <w:style w:type="character" w:customStyle="1" w:styleId="CommentTextChar">
    <w:name w:val="Comment Text Char"/>
    <w:basedOn w:val="DefaultParagraphFont"/>
    <w:link w:val="CommentText"/>
    <w:uiPriority w:val="99"/>
    <w:semiHidden/>
    <w:rsid w:val="00134F4D"/>
    <w:rPr>
      <w:sz w:val="20"/>
      <w:szCs w:val="20"/>
    </w:rPr>
  </w:style>
  <w:style w:type="paragraph" w:styleId="CommentSubject">
    <w:name w:val="annotation subject"/>
    <w:basedOn w:val="CommentText"/>
    <w:next w:val="CommentText"/>
    <w:link w:val="CommentSubjectChar"/>
    <w:uiPriority w:val="99"/>
    <w:semiHidden/>
    <w:unhideWhenUsed/>
    <w:rsid w:val="00134F4D"/>
    <w:rPr>
      <w:b/>
      <w:bCs/>
    </w:rPr>
  </w:style>
  <w:style w:type="character" w:customStyle="1" w:styleId="CommentSubjectChar">
    <w:name w:val="Comment Subject Char"/>
    <w:basedOn w:val="CommentTextChar"/>
    <w:link w:val="CommentSubject"/>
    <w:uiPriority w:val="99"/>
    <w:semiHidden/>
    <w:rsid w:val="00134F4D"/>
    <w:rPr>
      <w:b/>
      <w:bCs/>
      <w:sz w:val="20"/>
      <w:szCs w:val="20"/>
    </w:rPr>
  </w:style>
  <w:style w:type="paragraph" w:styleId="BalloonText">
    <w:name w:val="Balloon Text"/>
    <w:basedOn w:val="Normal"/>
    <w:link w:val="BalloonTextChar"/>
    <w:uiPriority w:val="99"/>
    <w:semiHidden/>
    <w:unhideWhenUsed/>
    <w:rsid w:val="00134F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F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99275">
      <w:bodyDiv w:val="1"/>
      <w:marLeft w:val="0"/>
      <w:marRight w:val="0"/>
      <w:marTop w:val="0"/>
      <w:marBottom w:val="0"/>
      <w:divBdr>
        <w:top w:val="none" w:sz="0" w:space="0" w:color="auto"/>
        <w:left w:val="none" w:sz="0" w:space="0" w:color="auto"/>
        <w:bottom w:val="none" w:sz="0" w:space="0" w:color="auto"/>
        <w:right w:val="none" w:sz="0" w:space="0" w:color="auto"/>
      </w:divBdr>
    </w:div>
    <w:div w:id="1319110248">
      <w:bodyDiv w:val="1"/>
      <w:marLeft w:val="0"/>
      <w:marRight w:val="0"/>
      <w:marTop w:val="0"/>
      <w:marBottom w:val="0"/>
      <w:divBdr>
        <w:top w:val="none" w:sz="0" w:space="0" w:color="auto"/>
        <w:left w:val="none" w:sz="0" w:space="0" w:color="auto"/>
        <w:bottom w:val="none" w:sz="0" w:space="0" w:color="auto"/>
        <w:right w:val="none" w:sz="0" w:space="0" w:color="auto"/>
      </w:divBdr>
    </w:div>
    <w:div w:id="1629898080">
      <w:bodyDiv w:val="1"/>
      <w:marLeft w:val="0"/>
      <w:marRight w:val="0"/>
      <w:marTop w:val="0"/>
      <w:marBottom w:val="0"/>
      <w:divBdr>
        <w:top w:val="none" w:sz="0" w:space="0" w:color="auto"/>
        <w:left w:val="none" w:sz="0" w:space="0" w:color="auto"/>
        <w:bottom w:val="none" w:sz="0" w:space="0" w:color="auto"/>
        <w:right w:val="none" w:sz="0" w:space="0" w:color="auto"/>
      </w:divBdr>
    </w:div>
    <w:div w:id="1688601283">
      <w:bodyDiv w:val="1"/>
      <w:marLeft w:val="0"/>
      <w:marRight w:val="0"/>
      <w:marTop w:val="0"/>
      <w:marBottom w:val="0"/>
      <w:divBdr>
        <w:top w:val="none" w:sz="0" w:space="0" w:color="auto"/>
        <w:left w:val="none" w:sz="0" w:space="0" w:color="auto"/>
        <w:bottom w:val="none" w:sz="0" w:space="0" w:color="auto"/>
        <w:right w:val="none" w:sz="0" w:space="0" w:color="auto"/>
      </w:divBdr>
    </w:div>
    <w:div w:id="211651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217</Pages>
  <Words>36921</Words>
  <Characters>210455</Characters>
  <Application>Microsoft Office Word</Application>
  <DocSecurity>0</DocSecurity>
  <Lines>1753</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CONG HONG</dc:creator>
  <cp:keywords/>
  <dc:description/>
  <cp:lastModifiedBy>PHAM CONG HONG</cp:lastModifiedBy>
  <cp:revision>645</cp:revision>
  <dcterms:created xsi:type="dcterms:W3CDTF">2025-06-29T03:16:00Z</dcterms:created>
  <dcterms:modified xsi:type="dcterms:W3CDTF">2025-07-15T08:51:00Z</dcterms:modified>
</cp:coreProperties>
</file>